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3A8D" w14:textId="06A7E946" w:rsidR="009C373D" w:rsidRPr="009C373D" w:rsidRDefault="009C373D" w:rsidP="009C373D">
      <w:pPr>
        <w:rPr>
          <w:rFonts w:ascii="KBH Tekst" w:hAnsi="KBH Tekst"/>
          <w:b/>
          <w:bCs/>
        </w:rPr>
      </w:pPr>
      <w:bookmarkStart w:id="0" w:name="_Hlk201909864"/>
      <w:r w:rsidRPr="009C373D">
        <w:rPr>
          <w:rFonts w:ascii="KBH Tekst" w:hAnsi="KBH Tekst"/>
          <w:b/>
          <w:bCs/>
        </w:rPr>
        <w:t>Markeds</w:t>
      </w:r>
      <w:r w:rsidR="00742DC4">
        <w:rPr>
          <w:rFonts w:ascii="KBH Tekst" w:hAnsi="KBH Tekst"/>
          <w:b/>
          <w:bCs/>
        </w:rPr>
        <w:t>høring</w:t>
      </w:r>
      <w:r w:rsidRPr="009C373D">
        <w:rPr>
          <w:rFonts w:ascii="KBH Tekst" w:hAnsi="KBH Tekst"/>
          <w:b/>
          <w:bCs/>
        </w:rPr>
        <w:t xml:space="preserve"> </w:t>
      </w:r>
      <w:r w:rsidR="00742DC4">
        <w:rPr>
          <w:rFonts w:ascii="KBH Tekst" w:hAnsi="KBH Tekst"/>
          <w:b/>
          <w:bCs/>
        </w:rPr>
        <w:t>af</w:t>
      </w:r>
      <w:r w:rsidRPr="009C373D">
        <w:rPr>
          <w:rFonts w:ascii="KBH Tekst" w:hAnsi="KBH Tekst"/>
          <w:b/>
          <w:bCs/>
        </w:rPr>
        <w:t xml:space="preserve"> </w:t>
      </w:r>
      <w:r w:rsidR="000A0FDD">
        <w:rPr>
          <w:rFonts w:ascii="KBH Tekst" w:hAnsi="KBH Tekst"/>
          <w:b/>
          <w:bCs/>
        </w:rPr>
        <w:t>underviserne</w:t>
      </w:r>
      <w:r w:rsidR="00742DC4">
        <w:rPr>
          <w:rFonts w:ascii="KBH Tekst" w:hAnsi="KBH Tekst"/>
          <w:b/>
          <w:bCs/>
        </w:rPr>
        <w:t>s</w:t>
      </w:r>
      <w:r w:rsidR="000A0FDD">
        <w:rPr>
          <w:rFonts w:ascii="KBH Tekst" w:hAnsi="KBH Tekst"/>
          <w:b/>
          <w:bCs/>
        </w:rPr>
        <w:t xml:space="preserve"> uddannelse</w:t>
      </w:r>
      <w:r w:rsidRPr="009C373D">
        <w:rPr>
          <w:rFonts w:ascii="KBH Tekst" w:hAnsi="KBH Tekst"/>
          <w:b/>
          <w:bCs/>
        </w:rPr>
        <w:t xml:space="preserve"> ifm. udbud af danskuddannelse for voksne, selvforsørgende udlændinge</w:t>
      </w:r>
    </w:p>
    <w:p w14:paraId="294ADB72" w14:textId="468BCF7B" w:rsidR="007E3A73" w:rsidRDefault="009C373D" w:rsidP="009C373D">
      <w:pPr>
        <w:rPr>
          <w:rFonts w:ascii="KBH Tekst" w:hAnsi="KBH Tekst"/>
          <w:sz w:val="19"/>
          <w:szCs w:val="19"/>
        </w:rPr>
      </w:pPr>
      <w:r w:rsidRPr="009C373D">
        <w:rPr>
          <w:rFonts w:ascii="KBH Tekst" w:hAnsi="KBH Tekst"/>
          <w:sz w:val="19"/>
          <w:szCs w:val="19"/>
        </w:rPr>
        <w:t xml:space="preserve">Som led i forberedelserne til det kommende udbud af danskuddannelse for voksne, selvforsørgende udlændinge, ønsker Københavns </w:t>
      </w:r>
      <w:r w:rsidR="00742DC4">
        <w:rPr>
          <w:rFonts w:ascii="KBH Tekst" w:hAnsi="KBH Tekst"/>
          <w:sz w:val="19"/>
          <w:szCs w:val="19"/>
        </w:rPr>
        <w:t>K</w:t>
      </w:r>
      <w:r w:rsidRPr="009C373D">
        <w:rPr>
          <w:rFonts w:ascii="KBH Tekst" w:hAnsi="KBH Tekst"/>
          <w:sz w:val="19"/>
          <w:szCs w:val="19"/>
        </w:rPr>
        <w:t xml:space="preserve">ommune (Ordregiver) potentielle tilbudsgiveres perspektiver på Ordregivers udkast til </w:t>
      </w:r>
      <w:r w:rsidRPr="006F1D6B">
        <w:rPr>
          <w:rFonts w:ascii="KBH Tekst" w:hAnsi="KBH Tekst"/>
          <w:sz w:val="19"/>
          <w:szCs w:val="19"/>
        </w:rPr>
        <w:t xml:space="preserve">et krav om Tilbudsgiveres medarbejderes kvalifikationer. </w:t>
      </w:r>
    </w:p>
    <w:p w14:paraId="48A940D6" w14:textId="0764F6BE" w:rsidR="009C373D" w:rsidRDefault="009C373D" w:rsidP="009C373D">
      <w:pPr>
        <w:rPr>
          <w:rFonts w:ascii="KBH Tekst" w:hAnsi="KBH Tekst"/>
          <w:sz w:val="19"/>
          <w:szCs w:val="19"/>
        </w:rPr>
      </w:pPr>
      <w:r w:rsidRPr="009C373D">
        <w:rPr>
          <w:rFonts w:ascii="KBH Tekst" w:hAnsi="KBH Tekst"/>
          <w:sz w:val="19"/>
          <w:szCs w:val="19"/>
        </w:rPr>
        <w:t xml:space="preserve">Udkast til </w:t>
      </w:r>
      <w:r w:rsidRPr="006F1D6B">
        <w:rPr>
          <w:rFonts w:ascii="KBH Tekst" w:hAnsi="KBH Tekst"/>
          <w:sz w:val="19"/>
          <w:szCs w:val="19"/>
        </w:rPr>
        <w:t>Ordregivers krav</w:t>
      </w:r>
      <w:r w:rsidRPr="009C373D">
        <w:rPr>
          <w:rFonts w:ascii="KBH Tekst" w:hAnsi="KBH Tekst"/>
          <w:sz w:val="19"/>
          <w:szCs w:val="19"/>
        </w:rPr>
        <w:t xml:space="preserve"> er beskrevet </w:t>
      </w:r>
      <w:r w:rsidR="007E3A73">
        <w:rPr>
          <w:rFonts w:ascii="KBH Tekst" w:hAnsi="KBH Tekst"/>
          <w:sz w:val="19"/>
          <w:szCs w:val="19"/>
        </w:rPr>
        <w:t>nedenfor:</w:t>
      </w:r>
    </w:p>
    <w:tbl>
      <w:tblPr>
        <w:tblStyle w:val="Tabel-Gitter"/>
        <w:tblW w:w="0" w:type="auto"/>
        <w:tblLook w:val="04A0" w:firstRow="1" w:lastRow="0" w:firstColumn="1" w:lastColumn="0" w:noHBand="0" w:noVBand="1"/>
      </w:tblPr>
      <w:tblGrid>
        <w:gridCol w:w="9628"/>
      </w:tblGrid>
      <w:tr w:rsidR="007E3A73" w14:paraId="776474EB" w14:textId="77777777" w:rsidTr="007E3A73">
        <w:tc>
          <w:tcPr>
            <w:tcW w:w="9628" w:type="dxa"/>
          </w:tcPr>
          <w:p w14:paraId="375574E6" w14:textId="7CA37DFE" w:rsidR="007E3A73" w:rsidRPr="006F1D6B" w:rsidRDefault="007E3A73" w:rsidP="007E3A73">
            <w:pPr>
              <w:spacing w:after="160" w:line="278" w:lineRule="auto"/>
              <w:rPr>
                <w:rFonts w:ascii="KBH Tekst" w:hAnsi="KBH Tekst"/>
                <w:b/>
                <w:sz w:val="19"/>
                <w:szCs w:val="19"/>
              </w:rPr>
            </w:pPr>
            <w:bookmarkStart w:id="1" w:name="_Ref201648957"/>
            <w:bookmarkStart w:id="2" w:name="_Toc201649446"/>
            <w:r w:rsidRPr="006F1D6B">
              <w:rPr>
                <w:rFonts w:ascii="KBH Tekst" w:hAnsi="KBH Tekst"/>
                <w:b/>
                <w:sz w:val="19"/>
                <w:szCs w:val="19"/>
              </w:rPr>
              <w:t>Underviser</w:t>
            </w:r>
            <w:bookmarkEnd w:id="1"/>
            <w:bookmarkEnd w:id="2"/>
            <w:r>
              <w:rPr>
                <w:rFonts w:ascii="KBH Tekst" w:hAnsi="KBH Tekst"/>
                <w:b/>
                <w:sz w:val="19"/>
                <w:szCs w:val="19"/>
              </w:rPr>
              <w:t>nes uddannelse og kompetencer</w:t>
            </w:r>
          </w:p>
          <w:p w14:paraId="64726D60" w14:textId="77777777" w:rsidR="007E3A73" w:rsidRPr="006F1D6B" w:rsidRDefault="007E3A73" w:rsidP="007E3A73">
            <w:pPr>
              <w:spacing w:after="160" w:line="278" w:lineRule="auto"/>
              <w:rPr>
                <w:rFonts w:ascii="KBH Tekst" w:hAnsi="KBH Tekst"/>
                <w:sz w:val="19"/>
                <w:szCs w:val="19"/>
              </w:rPr>
            </w:pPr>
            <w:r w:rsidRPr="006F1D6B">
              <w:rPr>
                <w:rFonts w:ascii="KBH Tekst" w:hAnsi="KBH Tekst"/>
                <w:sz w:val="19"/>
                <w:szCs w:val="19"/>
              </w:rPr>
              <w:t xml:space="preserve">Leverandøren skal til enhver tid have det </w:t>
            </w:r>
            <w:proofErr w:type="gramStart"/>
            <w:r w:rsidRPr="006F1D6B">
              <w:rPr>
                <w:rFonts w:ascii="KBH Tekst" w:hAnsi="KBH Tekst"/>
                <w:sz w:val="19"/>
                <w:szCs w:val="19"/>
              </w:rPr>
              <w:t>fornødne</w:t>
            </w:r>
            <w:proofErr w:type="gramEnd"/>
            <w:r w:rsidRPr="006F1D6B">
              <w:rPr>
                <w:rFonts w:ascii="KBH Tekst" w:hAnsi="KBH Tekst"/>
                <w:sz w:val="19"/>
                <w:szCs w:val="19"/>
              </w:rPr>
              <w:t xml:space="preserve"> antal fagligt kvalificerede medarbejdere til rådighed. Undervisernes kvalifikationer følger de fastsatte krav </w:t>
            </w:r>
            <w:bookmarkStart w:id="3" w:name="_Hlk201647474"/>
            <w:bookmarkStart w:id="4" w:name="_Hlk201649365"/>
            <w:r w:rsidRPr="006F1D6B">
              <w:rPr>
                <w:rFonts w:ascii="KBH Tekst" w:hAnsi="KBH Tekst"/>
                <w:sz w:val="19"/>
                <w:szCs w:val="19"/>
              </w:rPr>
              <w:t xml:space="preserve">i den til enhver tid gældende bekendtgørelse om danskuddannelse til voksne udlændinge m.fl. (for nuværende </w:t>
            </w:r>
            <w:bookmarkStart w:id="5" w:name="_Hlk201647301"/>
            <w:r w:rsidRPr="006F1D6B">
              <w:rPr>
                <w:rFonts w:ascii="KBH Tekst" w:hAnsi="KBH Tekst"/>
                <w:sz w:val="19"/>
                <w:szCs w:val="19"/>
              </w:rPr>
              <w:t xml:space="preserve">BEK nr. 1760 af 30/12/2024 </w:t>
            </w:r>
            <w:bookmarkEnd w:id="3"/>
            <w:bookmarkEnd w:id="5"/>
            <w:r w:rsidRPr="006F1D6B">
              <w:rPr>
                <w:rFonts w:ascii="KBH Tekst" w:hAnsi="KBH Tekst"/>
                <w:sz w:val="19"/>
                <w:szCs w:val="19"/>
              </w:rPr>
              <w:t>§ 24 med tilhørende lovgrundlag).</w:t>
            </w:r>
            <w:bookmarkEnd w:id="4"/>
          </w:p>
          <w:p w14:paraId="14DAE334" w14:textId="77777777" w:rsidR="007E3A73" w:rsidRPr="006F1D6B" w:rsidRDefault="007E3A73" w:rsidP="007E3A73">
            <w:pPr>
              <w:spacing w:after="160" w:line="278" w:lineRule="auto"/>
              <w:rPr>
                <w:rFonts w:ascii="KBH Tekst" w:hAnsi="KBH Tekst"/>
                <w:sz w:val="19"/>
                <w:szCs w:val="19"/>
              </w:rPr>
            </w:pPr>
            <w:r w:rsidRPr="006F1D6B">
              <w:rPr>
                <w:rFonts w:ascii="KBH Tekst" w:hAnsi="KBH Tekst"/>
                <w:sz w:val="19"/>
                <w:szCs w:val="19"/>
              </w:rPr>
              <w:t xml:space="preserve">DAV-uddannede undervisere, undervisere med en Master i </w:t>
            </w:r>
            <w:proofErr w:type="spellStart"/>
            <w:r w:rsidRPr="006F1D6B">
              <w:rPr>
                <w:rFonts w:ascii="KBH Tekst" w:hAnsi="KBH Tekst"/>
                <w:sz w:val="19"/>
                <w:szCs w:val="19"/>
              </w:rPr>
              <w:t>DsA</w:t>
            </w:r>
            <w:proofErr w:type="spellEnd"/>
            <w:r w:rsidRPr="006F1D6B">
              <w:rPr>
                <w:rFonts w:ascii="KBH Tekst" w:hAnsi="KBH Tekst"/>
                <w:sz w:val="19"/>
                <w:szCs w:val="19"/>
              </w:rPr>
              <w:t xml:space="preserve"> eller uddannede som indvandrerlærere skal ved Rammeaftalens start udgøre minimum 60% af Leverandørens undervisere. Dette krav gælder for Rammeaftalens første fire år, hvorefter kravet øges til 70 % i Rammeaftalens år fem og seks, og 75 % de sidste to år (dvs. i Rammeaftalens option om forlængelse).</w:t>
            </w:r>
          </w:p>
          <w:p w14:paraId="2C4B07E0" w14:textId="79DF3C71" w:rsidR="007E3A73" w:rsidRPr="006F1D6B" w:rsidRDefault="007E3A73" w:rsidP="007E3A73">
            <w:pPr>
              <w:spacing w:after="160" w:line="278" w:lineRule="auto"/>
              <w:rPr>
                <w:rFonts w:ascii="KBH Tekst" w:hAnsi="KBH Tekst"/>
                <w:sz w:val="19"/>
                <w:szCs w:val="19"/>
              </w:rPr>
            </w:pPr>
            <w:r w:rsidRPr="006F1D6B">
              <w:rPr>
                <w:rFonts w:ascii="KBH Tekst" w:hAnsi="KBH Tekst"/>
                <w:sz w:val="19"/>
                <w:szCs w:val="19"/>
              </w:rPr>
              <w:t xml:space="preserve">Leverandøren fremlægger løbende dokumentation for medarbejdernes faglige kvalifikationer, jf. pkt. </w:t>
            </w:r>
            <w:r w:rsidR="006E7A3A">
              <w:rPr>
                <w:rFonts w:ascii="KBH Tekst" w:hAnsi="KBH Tekst"/>
                <w:sz w:val="19"/>
                <w:szCs w:val="19"/>
              </w:rPr>
              <w:t>x</w:t>
            </w:r>
            <w:r w:rsidRPr="006F1D6B">
              <w:rPr>
                <w:rFonts w:ascii="KBH Tekst" w:hAnsi="KBH Tekst"/>
                <w:sz w:val="19"/>
                <w:szCs w:val="19"/>
              </w:rPr>
              <w:t>.</w:t>
            </w:r>
          </w:p>
          <w:p w14:paraId="5579E8E0" w14:textId="77777777" w:rsidR="007E3A73" w:rsidRPr="006F1D6B" w:rsidRDefault="007E3A73" w:rsidP="007E3A73">
            <w:pPr>
              <w:spacing w:after="160" w:line="278" w:lineRule="auto"/>
              <w:rPr>
                <w:rFonts w:ascii="KBH Tekst" w:hAnsi="KBH Tekst"/>
                <w:sz w:val="19"/>
                <w:szCs w:val="19"/>
              </w:rPr>
            </w:pPr>
            <w:r w:rsidRPr="006F1D6B">
              <w:rPr>
                <w:rFonts w:ascii="KBH Tekst" w:hAnsi="KBH Tekst"/>
                <w:sz w:val="19"/>
                <w:szCs w:val="19"/>
              </w:rPr>
              <w:t>I tilfælde af, at Leverandøren har svært ved at efterleve kravene til undervisernes kompetencer, skal Parterne gå i dialog om mulige tiltag, som kan udbedre udfordringerne. Blandt mulige initiativer kan Ordregiver bede Leverandøren om en skriftlig redegørelse for, hvorfor kravet ikke efterleves, samt hvilke initiativer Leverandøren igangsætter for at efterleve målsætningen</w:t>
            </w:r>
            <w:r>
              <w:rPr>
                <w:rFonts w:ascii="KBH Tekst" w:hAnsi="KBH Tekst"/>
                <w:sz w:val="19"/>
                <w:szCs w:val="19"/>
              </w:rPr>
              <w:t>.</w:t>
            </w:r>
            <w:r w:rsidRPr="006F1D6B">
              <w:rPr>
                <w:rFonts w:ascii="KBH Tekst" w:hAnsi="KBH Tekst"/>
                <w:sz w:val="19"/>
                <w:szCs w:val="19"/>
              </w:rPr>
              <w:t xml:space="preserve"> </w:t>
            </w:r>
          </w:p>
          <w:p w14:paraId="40E7C4AC" w14:textId="27257116" w:rsidR="007E3A73" w:rsidRDefault="007E3A73" w:rsidP="007E3A73">
            <w:pPr>
              <w:rPr>
                <w:rFonts w:ascii="KBH Tekst" w:hAnsi="KBH Tekst"/>
                <w:sz w:val="19"/>
                <w:szCs w:val="19"/>
              </w:rPr>
            </w:pPr>
            <w:r w:rsidRPr="006F1D6B">
              <w:rPr>
                <w:rFonts w:ascii="KBH Tekst" w:hAnsi="KBH Tekst"/>
                <w:sz w:val="19"/>
                <w:szCs w:val="19"/>
              </w:rPr>
              <w:t xml:space="preserve">Undervisere skal hertil løbende efteruddannes med henblik på anvendelse af tidssvarende og målrettede undervisningsmaterialer samt teknologier, som er i overensstemmelse med de faglige anbefalinger i BEK nr. 1760 af 30/12/2024 eller dens øvrige opdateringer. </w:t>
            </w:r>
          </w:p>
          <w:p w14:paraId="2862F52D" w14:textId="77777777" w:rsidR="007E3A73" w:rsidRDefault="007E3A73" w:rsidP="009C373D">
            <w:pPr>
              <w:rPr>
                <w:rFonts w:ascii="KBH Tekst" w:hAnsi="KBH Tekst"/>
                <w:sz w:val="19"/>
                <w:szCs w:val="19"/>
              </w:rPr>
            </w:pPr>
          </w:p>
        </w:tc>
      </w:tr>
    </w:tbl>
    <w:p w14:paraId="77692334" w14:textId="77777777" w:rsidR="007E3A73" w:rsidRPr="009C373D" w:rsidRDefault="007E3A73" w:rsidP="009C373D">
      <w:pPr>
        <w:rPr>
          <w:rFonts w:ascii="KBH Tekst" w:hAnsi="KBH Tekst"/>
          <w:sz w:val="19"/>
          <w:szCs w:val="19"/>
        </w:rPr>
      </w:pPr>
    </w:p>
    <w:p w14:paraId="226C3697" w14:textId="6980B2EB" w:rsidR="007E3A73" w:rsidRDefault="007E3A73">
      <w:pPr>
        <w:rPr>
          <w:rFonts w:ascii="KBH Tekst" w:hAnsi="KBH Tekst"/>
          <w:sz w:val="19"/>
          <w:szCs w:val="19"/>
        </w:rPr>
      </w:pPr>
      <w:r>
        <w:rPr>
          <w:rFonts w:ascii="KBH Tekst" w:hAnsi="KBH Tekst"/>
          <w:sz w:val="19"/>
          <w:szCs w:val="19"/>
        </w:rPr>
        <w:br w:type="page"/>
      </w:r>
    </w:p>
    <w:p w14:paraId="49EDF1A1" w14:textId="7D297138" w:rsidR="007E3A73" w:rsidRPr="00742DC4" w:rsidRDefault="007E3A73" w:rsidP="007E3A73">
      <w:pPr>
        <w:rPr>
          <w:rFonts w:ascii="KBH Tekst" w:hAnsi="KBH Tekst"/>
          <w:b/>
          <w:bCs/>
          <w:sz w:val="19"/>
          <w:szCs w:val="19"/>
          <w:u w:val="single"/>
        </w:rPr>
      </w:pPr>
      <w:r w:rsidRPr="00742DC4">
        <w:rPr>
          <w:rFonts w:ascii="KBH Tekst" w:hAnsi="KBH Tekst"/>
          <w:b/>
          <w:bCs/>
          <w:sz w:val="19"/>
          <w:szCs w:val="19"/>
          <w:u w:val="single"/>
        </w:rPr>
        <w:lastRenderedPageBreak/>
        <w:t>Spørgsmål til krav</w:t>
      </w:r>
    </w:p>
    <w:p w14:paraId="58006D39" w14:textId="72C270AD" w:rsidR="000A0FDD" w:rsidRDefault="006F1D6B" w:rsidP="006F1D6B">
      <w:pPr>
        <w:rPr>
          <w:rFonts w:ascii="KBH Tekst" w:hAnsi="KBH Tekst"/>
          <w:sz w:val="19"/>
          <w:szCs w:val="19"/>
        </w:rPr>
      </w:pPr>
      <w:r>
        <w:rPr>
          <w:rFonts w:ascii="KBH Tekst" w:hAnsi="KBH Tekst"/>
          <w:sz w:val="19"/>
          <w:szCs w:val="19"/>
        </w:rPr>
        <w:t xml:space="preserve">I Ordregivers udkast anvendes en model, hvor der stilles krav til Tilbudsgivers </w:t>
      </w:r>
      <w:r w:rsidR="00742DC4">
        <w:rPr>
          <w:rFonts w:ascii="KBH Tekst" w:hAnsi="KBH Tekst"/>
          <w:sz w:val="19"/>
          <w:szCs w:val="19"/>
        </w:rPr>
        <w:t>underviseres</w:t>
      </w:r>
      <w:r>
        <w:rPr>
          <w:rFonts w:ascii="KBH Tekst" w:hAnsi="KBH Tekst"/>
          <w:sz w:val="19"/>
          <w:szCs w:val="19"/>
        </w:rPr>
        <w:t xml:space="preserve"> uddannelse, samt hvor stor en andel uddannede undervisere</w:t>
      </w:r>
      <w:r w:rsidR="00742DC4">
        <w:rPr>
          <w:rFonts w:ascii="KBH Tekst" w:hAnsi="KBH Tekst"/>
          <w:sz w:val="19"/>
          <w:szCs w:val="19"/>
        </w:rPr>
        <w:t>,</w:t>
      </w:r>
      <w:r>
        <w:rPr>
          <w:rFonts w:ascii="KBH Tekst" w:hAnsi="KBH Tekst"/>
          <w:sz w:val="19"/>
          <w:szCs w:val="19"/>
        </w:rPr>
        <w:t xml:space="preserve"> Tilbudsgivere skal have. Ordregiver ønsker dette krav, da Ordregiver ser en sammenhæng mellem andelen af uddannede undervisere og det faglige niveau i undervisningen</w:t>
      </w:r>
      <w:r w:rsidR="007E3A73">
        <w:rPr>
          <w:rFonts w:ascii="KBH Tekst" w:hAnsi="KBH Tekst"/>
          <w:sz w:val="19"/>
          <w:szCs w:val="19"/>
        </w:rPr>
        <w:t>,</w:t>
      </w:r>
      <w:r>
        <w:rPr>
          <w:rFonts w:ascii="KBH Tekst" w:hAnsi="KBH Tekst"/>
          <w:sz w:val="19"/>
          <w:szCs w:val="19"/>
        </w:rPr>
        <w:t xml:space="preserve"> samt resultatet heraf</w:t>
      </w:r>
      <w:r w:rsidR="000A0FDD">
        <w:rPr>
          <w:rFonts w:ascii="KBH Tekst" w:hAnsi="KBH Tekst"/>
          <w:sz w:val="19"/>
          <w:szCs w:val="19"/>
        </w:rPr>
        <w:t xml:space="preserve"> (resultat ved prøver og gennemførsel)</w:t>
      </w:r>
      <w:r>
        <w:rPr>
          <w:rFonts w:ascii="KBH Tekst" w:hAnsi="KBH Tekst"/>
          <w:sz w:val="19"/>
          <w:szCs w:val="19"/>
        </w:rPr>
        <w:t xml:space="preserve">. </w:t>
      </w:r>
    </w:p>
    <w:p w14:paraId="32E2C382" w14:textId="6C9A5C65" w:rsidR="006F1D6B" w:rsidRDefault="006F1D6B" w:rsidP="006F1D6B">
      <w:pPr>
        <w:rPr>
          <w:rFonts w:ascii="KBH Tekst" w:hAnsi="KBH Tekst"/>
          <w:sz w:val="19"/>
          <w:szCs w:val="19"/>
        </w:rPr>
      </w:pPr>
      <w:r>
        <w:rPr>
          <w:rFonts w:ascii="KBH Tekst" w:hAnsi="KBH Tekst"/>
          <w:sz w:val="19"/>
          <w:szCs w:val="19"/>
        </w:rPr>
        <w:t xml:space="preserve">Ordregiver er bevidst om, at kravet </w:t>
      </w:r>
      <w:r w:rsidR="000A0FDD">
        <w:rPr>
          <w:rFonts w:ascii="KBH Tekst" w:hAnsi="KBH Tekst"/>
          <w:sz w:val="19"/>
          <w:szCs w:val="19"/>
        </w:rPr>
        <w:t xml:space="preserve">til andelen ikke kan fastsættes for højt. </w:t>
      </w:r>
      <w:r>
        <w:rPr>
          <w:rFonts w:ascii="KBH Tekst" w:hAnsi="KBH Tekst"/>
          <w:sz w:val="19"/>
          <w:szCs w:val="19"/>
        </w:rPr>
        <w:t xml:space="preserve">På den baggrund foreslår Ordregiver en trappemodel, hvor kravet øges i takt med Rammeaftalens løbetid. Ordregiver </w:t>
      </w:r>
      <w:r w:rsidR="000A0FDD">
        <w:rPr>
          <w:rFonts w:ascii="KBH Tekst" w:hAnsi="KBH Tekst"/>
          <w:sz w:val="19"/>
          <w:szCs w:val="19"/>
        </w:rPr>
        <w:t xml:space="preserve">vurderer </w:t>
      </w:r>
      <w:r>
        <w:rPr>
          <w:rFonts w:ascii="KBH Tekst" w:hAnsi="KBH Tekst"/>
          <w:sz w:val="19"/>
          <w:szCs w:val="19"/>
        </w:rPr>
        <w:t xml:space="preserve">at dette er realistisk når det tages i betragtning, at Rammeaftalens varighed bliver 6+2 år. </w:t>
      </w:r>
      <w:r w:rsidR="000A0FDD">
        <w:rPr>
          <w:rFonts w:ascii="KBH Tekst" w:hAnsi="KBH Tekst"/>
          <w:sz w:val="19"/>
          <w:szCs w:val="19"/>
        </w:rPr>
        <w:t>Ordregiver er ligeledes bevidst om, at</w:t>
      </w:r>
      <w:r w:rsidR="006E7A3A">
        <w:rPr>
          <w:rFonts w:ascii="KBH Tekst" w:hAnsi="KBH Tekst"/>
          <w:sz w:val="19"/>
          <w:szCs w:val="19"/>
        </w:rPr>
        <w:t xml:space="preserve"> udskiftning blandt medarbejderne kan</w:t>
      </w:r>
      <w:r w:rsidR="000A0FDD">
        <w:rPr>
          <w:rFonts w:ascii="KBH Tekst" w:hAnsi="KBH Tekst"/>
          <w:sz w:val="19"/>
          <w:szCs w:val="19"/>
        </w:rPr>
        <w:t xml:space="preserve"> gøre, at andelen kan falde og stige kvartalsvist. På den baggrund</w:t>
      </w:r>
      <w:r w:rsidR="00D860F9">
        <w:rPr>
          <w:rFonts w:ascii="KBH Tekst" w:hAnsi="KBH Tekst"/>
          <w:sz w:val="19"/>
          <w:szCs w:val="19"/>
        </w:rPr>
        <w:t xml:space="preserve"> ønsker Ordregiver en dialogbaseret tilgang, hvis det under kontraktperioden viser sig, at kravet periodisk kan være vanskeligt at efterleve. </w:t>
      </w:r>
    </w:p>
    <w:p w14:paraId="4B1006AB" w14:textId="56864103" w:rsidR="007E3A73" w:rsidRDefault="007E3A73" w:rsidP="006F1D6B">
      <w:pPr>
        <w:rPr>
          <w:rFonts w:ascii="KBH Tekst" w:hAnsi="KBH Tekst"/>
          <w:sz w:val="19"/>
          <w:szCs w:val="19"/>
        </w:rPr>
      </w:pPr>
      <w:r>
        <w:rPr>
          <w:rFonts w:ascii="KBH Tekst" w:hAnsi="KBH Tekst"/>
          <w:sz w:val="19"/>
          <w:szCs w:val="19"/>
        </w:rPr>
        <w:t>På baggrund af ovenstående har Ordregiver følgende spørgsmål:</w:t>
      </w:r>
    </w:p>
    <w:p w14:paraId="1B977EE9" w14:textId="3E7BF4E7" w:rsidR="000A0FDD" w:rsidRDefault="000A0FDD" w:rsidP="00006332">
      <w:pPr>
        <w:pStyle w:val="Listeafsnit"/>
        <w:numPr>
          <w:ilvl w:val="0"/>
          <w:numId w:val="5"/>
        </w:numPr>
        <w:rPr>
          <w:rFonts w:ascii="KBH Tekst" w:hAnsi="KBH Tekst"/>
          <w:sz w:val="19"/>
          <w:szCs w:val="19"/>
        </w:rPr>
      </w:pPr>
      <w:r>
        <w:rPr>
          <w:rFonts w:ascii="KBH Tekst" w:hAnsi="KBH Tekst"/>
          <w:sz w:val="19"/>
          <w:szCs w:val="19"/>
        </w:rPr>
        <w:t>Er kravet til undervisernes kompetencer klart beskrevet?</w:t>
      </w:r>
    </w:p>
    <w:p w14:paraId="7590772C" w14:textId="77777777" w:rsidR="007E3A73" w:rsidRDefault="007E3A73" w:rsidP="007E3A73">
      <w:pPr>
        <w:pStyle w:val="Listeafsnit"/>
        <w:rPr>
          <w:rFonts w:ascii="KBH Tekst" w:hAnsi="KBH Tekst"/>
          <w:sz w:val="19"/>
          <w:szCs w:val="19"/>
        </w:rPr>
      </w:pPr>
    </w:p>
    <w:p w14:paraId="54A14964" w14:textId="6788B7C0" w:rsidR="000A0FDD" w:rsidRDefault="000A0FDD" w:rsidP="00006332">
      <w:pPr>
        <w:pStyle w:val="Listeafsnit"/>
        <w:numPr>
          <w:ilvl w:val="0"/>
          <w:numId w:val="5"/>
        </w:numPr>
        <w:rPr>
          <w:rFonts w:ascii="KBH Tekst" w:hAnsi="KBH Tekst"/>
          <w:sz w:val="19"/>
          <w:szCs w:val="19"/>
        </w:rPr>
      </w:pPr>
      <w:r>
        <w:rPr>
          <w:rFonts w:ascii="KBH Tekst" w:hAnsi="KBH Tekst"/>
          <w:sz w:val="19"/>
          <w:szCs w:val="19"/>
        </w:rPr>
        <w:t>Vil det være muligt at efterleve kravene i den foreslåede ”trappemodel”?</w:t>
      </w:r>
    </w:p>
    <w:p w14:paraId="6C206410" w14:textId="3F723CEC" w:rsidR="000A0FDD" w:rsidRDefault="000A0FDD" w:rsidP="000A0FDD">
      <w:pPr>
        <w:pStyle w:val="Listeafsnit"/>
        <w:numPr>
          <w:ilvl w:val="1"/>
          <w:numId w:val="4"/>
        </w:numPr>
        <w:rPr>
          <w:rFonts w:ascii="KBH Tekst" w:hAnsi="KBH Tekst"/>
          <w:sz w:val="19"/>
          <w:szCs w:val="19"/>
        </w:rPr>
      </w:pPr>
      <w:r>
        <w:rPr>
          <w:rFonts w:ascii="KBH Tekst" w:hAnsi="KBH Tekst"/>
          <w:sz w:val="19"/>
          <w:szCs w:val="19"/>
        </w:rPr>
        <w:t>Hvis nej, har Tilbudsgiver et alternativt forslag</w:t>
      </w:r>
      <w:r w:rsidR="00D860F9">
        <w:rPr>
          <w:rFonts w:ascii="KBH Tekst" w:hAnsi="KBH Tekst"/>
          <w:sz w:val="19"/>
          <w:szCs w:val="19"/>
        </w:rPr>
        <w:t xml:space="preserve"> som indebærer, at kravet til andelen af uddannede undervisere gradvist stiger over Rammeaftalens levetid?</w:t>
      </w:r>
    </w:p>
    <w:p w14:paraId="64FB2312" w14:textId="77777777" w:rsidR="00D860F9" w:rsidRDefault="00D860F9" w:rsidP="00D860F9">
      <w:pPr>
        <w:pStyle w:val="Listeafsnit"/>
        <w:ind w:left="1440"/>
        <w:rPr>
          <w:rFonts w:ascii="KBH Tekst" w:hAnsi="KBH Tekst"/>
          <w:sz w:val="19"/>
          <w:szCs w:val="19"/>
        </w:rPr>
      </w:pPr>
    </w:p>
    <w:p w14:paraId="33C6B78A" w14:textId="7AAB45BB" w:rsidR="00D860F9" w:rsidRDefault="00D860F9" w:rsidP="00D860F9">
      <w:pPr>
        <w:rPr>
          <w:rFonts w:ascii="KBH Tekst" w:hAnsi="KBH Tekst"/>
          <w:sz w:val="19"/>
          <w:szCs w:val="19"/>
        </w:rPr>
      </w:pPr>
      <w:r w:rsidRPr="00D860F9">
        <w:rPr>
          <w:rFonts w:ascii="KBH Tekst" w:hAnsi="KBH Tekst"/>
          <w:sz w:val="19"/>
          <w:szCs w:val="19"/>
        </w:rPr>
        <w:t>Svar bedes afgive skriftligt og i videst muligt omfang i en form, så det kan offentliggøres på hjemmesiden for udbuddet</w:t>
      </w:r>
      <w:r>
        <w:rPr>
          <w:rFonts w:ascii="KBH Tekst" w:hAnsi="KBH Tekst"/>
          <w:sz w:val="19"/>
          <w:szCs w:val="19"/>
        </w:rPr>
        <w:t xml:space="preserve"> </w:t>
      </w:r>
      <w:hyperlink r:id="rId5" w:history="1">
        <w:r w:rsidRPr="00D860F9">
          <w:rPr>
            <w:rStyle w:val="Hyperlink"/>
            <w:rFonts w:ascii="KBH Tekst" w:hAnsi="KBH Tekst"/>
            <w:sz w:val="19"/>
            <w:szCs w:val="19"/>
          </w:rPr>
          <w:t>Danskuddannelse for selvforsørgende udlændinge | Fagligt indkøb i BIF</w:t>
        </w:r>
      </w:hyperlink>
      <w:r w:rsidRPr="00D860F9">
        <w:rPr>
          <w:rFonts w:ascii="KBH Tekst" w:hAnsi="KBH Tekst"/>
          <w:sz w:val="19"/>
          <w:szCs w:val="19"/>
        </w:rPr>
        <w:t>. Mark</w:t>
      </w:r>
      <w:r w:rsidR="008E1290">
        <w:rPr>
          <w:rFonts w:ascii="KBH Tekst" w:hAnsi="KBH Tekst"/>
          <w:sz w:val="19"/>
          <w:szCs w:val="19"/>
        </w:rPr>
        <w:t>é</w:t>
      </w:r>
      <w:r w:rsidRPr="00D860F9">
        <w:rPr>
          <w:rFonts w:ascii="KBH Tekst" w:hAnsi="KBH Tekst"/>
          <w:sz w:val="19"/>
          <w:szCs w:val="19"/>
        </w:rPr>
        <w:t xml:space="preserve">r eventuelle værdidata, så disse kan undtages for offentliggørelse på hjemmesiden. </w:t>
      </w:r>
    </w:p>
    <w:p w14:paraId="732CE17F" w14:textId="7F8E7E35" w:rsidR="00D860F9" w:rsidRPr="00D860F9" w:rsidRDefault="00D860F9" w:rsidP="00D860F9">
      <w:pPr>
        <w:rPr>
          <w:rFonts w:ascii="KBH Tekst" w:hAnsi="KBH Tekst"/>
          <w:b/>
          <w:bCs/>
          <w:sz w:val="19"/>
          <w:szCs w:val="19"/>
        </w:rPr>
      </w:pPr>
      <w:r w:rsidRPr="00D860F9">
        <w:rPr>
          <w:rFonts w:ascii="KBH Tekst" w:hAnsi="KBH Tekst"/>
          <w:b/>
          <w:bCs/>
          <w:sz w:val="19"/>
          <w:szCs w:val="19"/>
        </w:rPr>
        <w:t>Svar bedes afgives til e-mail:</w:t>
      </w:r>
      <w:r>
        <w:rPr>
          <w:rFonts w:ascii="KBH Tekst" w:hAnsi="KBH Tekst"/>
          <w:b/>
          <w:bCs/>
          <w:sz w:val="19"/>
          <w:szCs w:val="19"/>
        </w:rPr>
        <w:t xml:space="preserve"> </w:t>
      </w:r>
      <w:hyperlink r:id="rId6" w:history="1">
        <w:r w:rsidRPr="009C7210">
          <w:rPr>
            <w:rStyle w:val="Hyperlink"/>
            <w:rFonts w:ascii="KBH Tekst" w:hAnsi="KBH Tekst"/>
            <w:b/>
            <w:bCs/>
            <w:sz w:val="19"/>
            <w:szCs w:val="19"/>
          </w:rPr>
          <w:t>sz5e@kk.dk</w:t>
        </w:r>
      </w:hyperlink>
      <w:r>
        <w:rPr>
          <w:rFonts w:ascii="KBH Tekst" w:hAnsi="KBH Tekst"/>
          <w:b/>
          <w:bCs/>
          <w:sz w:val="19"/>
          <w:szCs w:val="19"/>
        </w:rPr>
        <w:t xml:space="preserve"> </w:t>
      </w:r>
      <w:r w:rsidRPr="00D860F9">
        <w:rPr>
          <w:rFonts w:ascii="KBH Tekst" w:hAnsi="KBH Tekst"/>
          <w:b/>
          <w:bCs/>
          <w:sz w:val="19"/>
          <w:szCs w:val="19"/>
        </w:rPr>
        <w:t xml:space="preserve">senest </w:t>
      </w:r>
      <w:r>
        <w:rPr>
          <w:rFonts w:ascii="KBH Tekst" w:hAnsi="KBH Tekst"/>
          <w:b/>
          <w:bCs/>
          <w:sz w:val="19"/>
          <w:szCs w:val="19"/>
        </w:rPr>
        <w:t>torsdag</w:t>
      </w:r>
      <w:r w:rsidRPr="00D860F9">
        <w:rPr>
          <w:rFonts w:ascii="KBH Tekst" w:hAnsi="KBH Tekst"/>
          <w:b/>
          <w:bCs/>
          <w:sz w:val="19"/>
          <w:szCs w:val="19"/>
        </w:rPr>
        <w:t xml:space="preserve"> den </w:t>
      </w:r>
      <w:r>
        <w:rPr>
          <w:rFonts w:ascii="KBH Tekst" w:hAnsi="KBH Tekst"/>
          <w:b/>
          <w:bCs/>
          <w:sz w:val="19"/>
          <w:szCs w:val="19"/>
        </w:rPr>
        <w:t>7. august</w:t>
      </w:r>
      <w:r w:rsidRPr="00D860F9">
        <w:rPr>
          <w:rFonts w:ascii="KBH Tekst" w:hAnsi="KBH Tekst"/>
          <w:b/>
          <w:bCs/>
          <w:sz w:val="19"/>
          <w:szCs w:val="19"/>
        </w:rPr>
        <w:t xml:space="preserve"> 2025.</w:t>
      </w:r>
    </w:p>
    <w:p w14:paraId="1E686E99" w14:textId="337E3472" w:rsidR="006F1D6B" w:rsidRDefault="00D860F9" w:rsidP="00D860F9">
      <w:pPr>
        <w:rPr>
          <w:rFonts w:ascii="KBH Tekst" w:hAnsi="KBH Tekst"/>
          <w:sz w:val="19"/>
          <w:szCs w:val="19"/>
        </w:rPr>
      </w:pPr>
      <w:r w:rsidRPr="00D860F9">
        <w:rPr>
          <w:rFonts w:ascii="KBH Tekst" w:hAnsi="KBH Tekst"/>
          <w:sz w:val="19"/>
          <w:szCs w:val="19"/>
        </w:rPr>
        <w:t xml:space="preserve">Hvis der er spørgsmål til anmodningen, bedes </w:t>
      </w:r>
      <w:r w:rsidR="00774738">
        <w:rPr>
          <w:rFonts w:ascii="KBH Tekst" w:hAnsi="KBH Tekst"/>
          <w:sz w:val="19"/>
          <w:szCs w:val="19"/>
        </w:rPr>
        <w:t>disse</w:t>
      </w:r>
      <w:r w:rsidRPr="00D860F9">
        <w:rPr>
          <w:rFonts w:ascii="KBH Tekst" w:hAnsi="KBH Tekst"/>
          <w:sz w:val="19"/>
          <w:szCs w:val="19"/>
        </w:rPr>
        <w:t xml:space="preserve"> sendes til samme e-mailadresse.</w:t>
      </w:r>
    </w:p>
    <w:bookmarkEnd w:id="0"/>
    <w:p w14:paraId="76D6A5F0" w14:textId="18F84468" w:rsidR="005673A6" w:rsidRPr="006F1D6B" w:rsidRDefault="005673A6">
      <w:pPr>
        <w:rPr>
          <w:rFonts w:ascii="KBH Tekst" w:hAnsi="KBH Tekst"/>
          <w:sz w:val="19"/>
          <w:szCs w:val="19"/>
        </w:rPr>
      </w:pPr>
    </w:p>
    <w:sectPr w:rsidR="005673A6" w:rsidRPr="006F1D6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BH Tekst">
    <w:altName w:val="KBH Tekst"/>
    <w:panose1 w:val="000005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E2225"/>
    <w:multiLevelType w:val="hybridMultilevel"/>
    <w:tmpl w:val="2E1AFC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D652F4"/>
    <w:multiLevelType w:val="hybridMultilevel"/>
    <w:tmpl w:val="3AD8BA3E"/>
    <w:lvl w:ilvl="0" w:tplc="040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4F0F1C"/>
    <w:multiLevelType w:val="hybridMultilevel"/>
    <w:tmpl w:val="AB2403D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654A1667"/>
    <w:multiLevelType w:val="hybridMultilevel"/>
    <w:tmpl w:val="456CCA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3B838B2"/>
    <w:multiLevelType w:val="hybridMultilevel"/>
    <w:tmpl w:val="FA5A0D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619295">
    <w:abstractNumId w:val="4"/>
  </w:num>
  <w:num w:numId="2" w16cid:durableId="531385442">
    <w:abstractNumId w:val="0"/>
  </w:num>
  <w:num w:numId="3" w16cid:durableId="662321074">
    <w:abstractNumId w:val="2"/>
  </w:num>
  <w:num w:numId="4" w16cid:durableId="1811091135">
    <w:abstractNumId w:val="3"/>
  </w:num>
  <w:num w:numId="5" w16cid:durableId="3593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3D"/>
    <w:rsid w:val="00006332"/>
    <w:rsid w:val="000A0FDD"/>
    <w:rsid w:val="00163D9B"/>
    <w:rsid w:val="005673A6"/>
    <w:rsid w:val="006E7A3A"/>
    <w:rsid w:val="006F1D6B"/>
    <w:rsid w:val="00742DC4"/>
    <w:rsid w:val="00774738"/>
    <w:rsid w:val="007E3A73"/>
    <w:rsid w:val="008E1290"/>
    <w:rsid w:val="009B63B6"/>
    <w:rsid w:val="009C373D"/>
    <w:rsid w:val="00C46BB9"/>
    <w:rsid w:val="00C66BB3"/>
    <w:rsid w:val="00D860F9"/>
    <w:rsid w:val="00D87A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D6EE"/>
  <w15:chartTrackingRefBased/>
  <w15:docId w15:val="{B9DC62B4-93D3-4E6D-973C-329D183A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3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C3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C373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C373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C373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C373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C373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C373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C373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373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C373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C373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C373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C373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C373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C373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C373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C373D"/>
    <w:rPr>
      <w:rFonts w:eastAsiaTheme="majorEastAsia" w:cstheme="majorBidi"/>
      <w:color w:val="272727" w:themeColor="text1" w:themeTint="D8"/>
    </w:rPr>
  </w:style>
  <w:style w:type="paragraph" w:styleId="Titel">
    <w:name w:val="Title"/>
    <w:basedOn w:val="Normal"/>
    <w:next w:val="Normal"/>
    <w:link w:val="TitelTegn"/>
    <w:uiPriority w:val="10"/>
    <w:qFormat/>
    <w:rsid w:val="009C3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C373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C373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C373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C373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C373D"/>
    <w:rPr>
      <w:i/>
      <w:iCs/>
      <w:color w:val="404040" w:themeColor="text1" w:themeTint="BF"/>
    </w:rPr>
  </w:style>
  <w:style w:type="paragraph" w:styleId="Listeafsnit">
    <w:name w:val="List Paragraph"/>
    <w:basedOn w:val="Normal"/>
    <w:uiPriority w:val="34"/>
    <w:qFormat/>
    <w:rsid w:val="009C373D"/>
    <w:pPr>
      <w:ind w:left="720"/>
      <w:contextualSpacing/>
    </w:pPr>
  </w:style>
  <w:style w:type="character" w:styleId="Kraftigfremhvning">
    <w:name w:val="Intense Emphasis"/>
    <w:basedOn w:val="Standardskrifttypeiafsnit"/>
    <w:uiPriority w:val="21"/>
    <w:qFormat/>
    <w:rsid w:val="009C373D"/>
    <w:rPr>
      <w:i/>
      <w:iCs/>
      <w:color w:val="0F4761" w:themeColor="accent1" w:themeShade="BF"/>
    </w:rPr>
  </w:style>
  <w:style w:type="paragraph" w:styleId="Strktcitat">
    <w:name w:val="Intense Quote"/>
    <w:basedOn w:val="Normal"/>
    <w:next w:val="Normal"/>
    <w:link w:val="StrktcitatTegn"/>
    <w:uiPriority w:val="30"/>
    <w:qFormat/>
    <w:rsid w:val="009C3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C373D"/>
    <w:rPr>
      <w:i/>
      <w:iCs/>
      <w:color w:val="0F4761" w:themeColor="accent1" w:themeShade="BF"/>
    </w:rPr>
  </w:style>
  <w:style w:type="character" w:styleId="Kraftighenvisning">
    <w:name w:val="Intense Reference"/>
    <w:basedOn w:val="Standardskrifttypeiafsnit"/>
    <w:uiPriority w:val="32"/>
    <w:qFormat/>
    <w:rsid w:val="009C373D"/>
    <w:rPr>
      <w:b/>
      <w:bCs/>
      <w:smallCaps/>
      <w:color w:val="0F4761" w:themeColor="accent1" w:themeShade="BF"/>
      <w:spacing w:val="5"/>
    </w:rPr>
  </w:style>
  <w:style w:type="character" w:styleId="Hyperlink">
    <w:name w:val="Hyperlink"/>
    <w:basedOn w:val="Standardskrifttypeiafsnit"/>
    <w:uiPriority w:val="99"/>
    <w:unhideWhenUsed/>
    <w:rsid w:val="00D860F9"/>
    <w:rPr>
      <w:color w:val="467886" w:themeColor="hyperlink"/>
      <w:u w:val="single"/>
    </w:rPr>
  </w:style>
  <w:style w:type="character" w:styleId="Ulstomtale">
    <w:name w:val="Unresolved Mention"/>
    <w:basedOn w:val="Standardskrifttypeiafsnit"/>
    <w:uiPriority w:val="99"/>
    <w:semiHidden/>
    <w:unhideWhenUsed/>
    <w:rsid w:val="00D860F9"/>
    <w:rPr>
      <w:color w:val="605E5C"/>
      <w:shd w:val="clear" w:color="auto" w:fill="E1DFDD"/>
    </w:rPr>
  </w:style>
  <w:style w:type="table" w:styleId="Tabel-Gitter">
    <w:name w:val="Table Grid"/>
    <w:basedOn w:val="Tabel-Normal"/>
    <w:uiPriority w:val="39"/>
    <w:rsid w:val="007E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0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5e@kk.dk" TargetMode="External"/><Relationship Id="rId5" Type="http://schemas.openxmlformats.org/officeDocument/2006/relationships/hyperlink" Target="https://bif-indkoeb.kk.dk/udbud-og-indkoeb/udbud-paa-vej/danskuddannelse-for-selvforsoergende-udlaending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3293</Characters>
  <Application>Microsoft Office Word</Application>
  <DocSecurity>4</DocSecurity>
  <Lines>65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 Hemmingsen Rehardt</dc:creator>
  <cp:keywords/>
  <dc:description/>
  <cp:lastModifiedBy>Johanne Elisabeth Madsen</cp:lastModifiedBy>
  <cp:revision>2</cp:revision>
  <dcterms:created xsi:type="dcterms:W3CDTF">2025-06-27T08:10:00Z</dcterms:created>
  <dcterms:modified xsi:type="dcterms:W3CDTF">2025-06-27T08:10:00Z</dcterms:modified>
</cp:coreProperties>
</file>