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D044" w14:textId="0751E2A1" w:rsidR="007B6BA4" w:rsidRPr="00DF5D21" w:rsidRDefault="00DF5D21" w:rsidP="0063711B">
      <w:pPr>
        <w:pStyle w:val="AnchorLine"/>
      </w:pPr>
      <w:r>
        <w:rPr>
          <w:noProof/>
        </w:rPr>
        <mc:AlternateContent>
          <mc:Choice Requires="wpc">
            <w:drawing>
              <wp:anchor distT="0" distB="0" distL="114300" distR="114300" simplePos="0" relativeHeight="251661312" behindDoc="1" locked="0" layoutInCell="1" allowOverlap="1" wp14:anchorId="4F59E8F7" wp14:editId="56D94186">
                <wp:simplePos x="0" y="0"/>
                <wp:positionH relativeFrom="page">
                  <wp:posOffset>5849620</wp:posOffset>
                </wp:positionH>
                <wp:positionV relativeFrom="page">
                  <wp:posOffset>518160</wp:posOffset>
                </wp:positionV>
                <wp:extent cx="1080000" cy="1124717"/>
                <wp:effectExtent l="0" t="0" r="6350" b="0"/>
                <wp:wrapNone/>
                <wp:docPr id="757849120" name="Lærred 3"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09320813"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C6E5AB6" id="Lærred 3"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p>
    <w:tbl>
      <w:tblPr>
        <w:tblStyle w:val="Tabel-Gitter"/>
        <w:tblpPr w:leftFromText="284" w:vertAnchor="page" w:horzAnchor="page" w:tblpX="9215" w:tblpY="4367"/>
        <w:tblOverlap w:val="never"/>
        <w:tblW w:w="0" w:type="auto"/>
        <w:tblCellMar>
          <w:left w:w="0" w:type="dxa"/>
          <w:right w:w="0" w:type="dxa"/>
        </w:tblCellMar>
        <w:tblLook w:val="04A0" w:firstRow="1" w:lastRow="0" w:firstColumn="1" w:lastColumn="0" w:noHBand="0" w:noVBand="1"/>
        <w:tblCaption w:val="Kolofon"/>
        <w:tblDescription w:val="Kolofon"/>
      </w:tblPr>
      <w:tblGrid>
        <w:gridCol w:w="2552"/>
      </w:tblGrid>
      <w:tr w:rsidR="000E12FF" w:rsidRPr="00DF5D21" w14:paraId="5B82BCA0" w14:textId="77777777" w:rsidTr="00FA6F5F">
        <w:trPr>
          <w:cantSplit/>
          <w:trHeight w:val="397"/>
          <w:tblHeader/>
        </w:trPr>
        <w:tc>
          <w:tcPr>
            <w:tcW w:w="2552" w:type="dxa"/>
            <w:tcBorders>
              <w:top w:val="nil"/>
              <w:left w:val="nil"/>
              <w:bottom w:val="nil"/>
              <w:right w:val="nil"/>
            </w:tcBorders>
          </w:tcPr>
          <w:p w14:paraId="29C3E707" w14:textId="02C2F046" w:rsidR="004B45C7" w:rsidRPr="00DF5D21" w:rsidRDefault="00DF5D21" w:rsidP="00DF5D21">
            <w:pPr>
              <w:pStyle w:val="Afsenderinfofed"/>
            </w:pPr>
            <w:r w:rsidRPr="00DF5D21">
              <w:t>1. juni 2026</w:t>
            </w:r>
          </w:p>
        </w:tc>
      </w:tr>
      <w:tr w:rsidR="000E12FF" w:rsidRPr="00DF5D21" w14:paraId="67F561EA" w14:textId="77777777" w:rsidTr="00FA6F5F">
        <w:trPr>
          <w:cantSplit/>
          <w:trHeight w:val="2835"/>
          <w:tblHeader/>
        </w:trPr>
        <w:tc>
          <w:tcPr>
            <w:tcW w:w="2552" w:type="dxa"/>
            <w:tcBorders>
              <w:top w:val="nil"/>
              <w:left w:val="nil"/>
              <w:bottom w:val="nil"/>
              <w:right w:val="nil"/>
            </w:tcBorders>
          </w:tcPr>
          <w:p w14:paraId="4F55F8C4" w14:textId="77777777" w:rsidR="00DF5D21" w:rsidRPr="00DF5D21" w:rsidRDefault="00DF5D21" w:rsidP="00DF5D21">
            <w:pPr>
              <w:pStyle w:val="Afsenderinfo"/>
            </w:pPr>
            <w:r w:rsidRPr="00DF5D21">
              <w:t>Sagsnummer</w:t>
            </w:r>
          </w:p>
          <w:p w14:paraId="45590C51" w14:textId="77777777" w:rsidR="00DF5D21" w:rsidRPr="00DF5D21" w:rsidRDefault="00000000" w:rsidP="00DF5D21">
            <w:pPr>
              <w:pStyle w:val="Afsenderinfo"/>
            </w:pPr>
            <w:sdt>
              <w:sdtPr>
                <w:tag w:val="ToCase.Name"/>
                <w:id w:val="-456722797"/>
                <w:placeholder>
                  <w:docPart w:val="7300368C223F4DEBB28CBB410756B6A4"/>
                </w:placeholder>
                <w:dataBinding w:prefixMappings="xmlns:gbs='http://www.software-innovation.no/growBusinessDocument'" w:xpath="/gbs:GrowBusinessDocument/gbs:ToCase.Name[@gbs:key='10001']" w:storeItemID="{E2F7871A-8AC3-4EDA-948D-EC715C249540}"/>
                <w:text/>
              </w:sdtPr>
              <w:sdtContent>
                <w:r w:rsidR="00DF5D21" w:rsidRPr="00DF5D21">
                  <w:t>2026-0185846</w:t>
                </w:r>
              </w:sdtContent>
            </w:sdt>
          </w:p>
          <w:p w14:paraId="4E5CAD6B" w14:textId="77777777" w:rsidR="00DF5D21" w:rsidRPr="00DF5D21" w:rsidRDefault="00DF5D21" w:rsidP="00DF5D21">
            <w:pPr>
              <w:pStyle w:val="Afsenderinfo"/>
            </w:pPr>
          </w:p>
          <w:p w14:paraId="420E398B" w14:textId="77777777" w:rsidR="00DF5D21" w:rsidRPr="00DF5D21" w:rsidRDefault="00DF5D21" w:rsidP="00DF5D21">
            <w:pPr>
              <w:pStyle w:val="Afsenderinfo"/>
            </w:pPr>
            <w:r w:rsidRPr="00DF5D21">
              <w:t>Dokumentnummer</w:t>
            </w:r>
          </w:p>
          <w:p w14:paraId="5163425A" w14:textId="25FE22BE" w:rsidR="000E12FF" w:rsidRPr="00DF5D21" w:rsidRDefault="00000000" w:rsidP="00DF5D21">
            <w:pPr>
              <w:pStyle w:val="Afsenderinfo"/>
            </w:pPr>
            <w:sdt>
              <w:sdtPr>
                <w:tag w:val="DocumentNumber"/>
                <w:id w:val="-1678191291"/>
                <w:placeholder>
                  <w:docPart w:val="4F5ABC8E4C11476FBC8504176BC70B16"/>
                </w:placeholder>
                <w:dataBinding w:prefixMappings="xmlns:gbs='http://www.software-innovation.no/growBusinessDocument'" w:xpath="/gbs:GrowBusinessDocument/gbs:DocumentNumber[@gbs:key='10002']" w:storeItemID="{E2F7871A-8AC3-4EDA-948D-EC715C249540}"/>
                <w:text/>
              </w:sdtPr>
              <w:sdtContent>
                <w:r w:rsidR="00DF5D21" w:rsidRPr="00DF5D21">
                  <w:t>2026-0185846-2</w:t>
                </w:r>
              </w:sdtContent>
            </w:sdt>
          </w:p>
        </w:tc>
      </w:tr>
      <w:tr w:rsidR="000E12FF" w:rsidRPr="00DF5D21" w14:paraId="6E475EAC" w14:textId="77777777" w:rsidTr="00FA6F5F">
        <w:trPr>
          <w:cantSplit/>
          <w:trHeight w:val="7824"/>
          <w:tblHeader/>
        </w:trPr>
        <w:tc>
          <w:tcPr>
            <w:tcW w:w="2552" w:type="dxa"/>
            <w:tcBorders>
              <w:top w:val="nil"/>
              <w:left w:val="nil"/>
              <w:bottom w:val="nil"/>
              <w:right w:val="nil"/>
            </w:tcBorders>
            <w:vAlign w:val="bottom"/>
          </w:tcPr>
          <w:p w14:paraId="4387F0E9" w14:textId="5E53B4EA" w:rsidR="00F42E18" w:rsidRPr="00DF5D21" w:rsidRDefault="00F42E18" w:rsidP="00F42E18">
            <w:pPr>
              <w:pStyle w:val="Afsenderinfo"/>
            </w:pPr>
          </w:p>
          <w:p w14:paraId="4C506D9B" w14:textId="77777777" w:rsidR="00263237" w:rsidRPr="00DF5D21" w:rsidRDefault="00263237" w:rsidP="00F42E18">
            <w:pPr>
              <w:pStyle w:val="Afsenderinfo"/>
            </w:pPr>
          </w:p>
          <w:p w14:paraId="0005CEE9" w14:textId="77777777" w:rsidR="00DF5D21" w:rsidRPr="00DF5D21" w:rsidRDefault="00DF5D21" w:rsidP="00DF5D21">
            <w:pPr>
              <w:pStyle w:val="Afsenderinfo"/>
            </w:pPr>
            <w:r w:rsidRPr="00DF5D21">
              <w:t>Kontor for Jura og Udbud</w:t>
            </w:r>
          </w:p>
          <w:p w14:paraId="513F98AD" w14:textId="77777777" w:rsidR="00DF5D21" w:rsidRPr="00DF5D21" w:rsidRDefault="00DF5D21" w:rsidP="00DF5D21">
            <w:pPr>
              <w:pStyle w:val="Afsenderinfo"/>
            </w:pPr>
            <w:r w:rsidRPr="00DF5D21">
              <w:t>KJU Udbud og Leverandør</w:t>
            </w:r>
          </w:p>
          <w:p w14:paraId="56D86144" w14:textId="77777777" w:rsidR="00DF5D21" w:rsidRPr="00DF5D21" w:rsidRDefault="00DF5D21" w:rsidP="00DF5D21">
            <w:pPr>
              <w:pStyle w:val="Afsenderinfo"/>
            </w:pPr>
            <w:r w:rsidRPr="00DF5D21">
              <w:t>Bernstorffsgade 17</w:t>
            </w:r>
          </w:p>
          <w:p w14:paraId="36EC2EC5" w14:textId="77777777" w:rsidR="00DF5D21" w:rsidRPr="00DF5D21" w:rsidRDefault="00DF5D21" w:rsidP="00DF5D21">
            <w:pPr>
              <w:pStyle w:val="Afsenderinfo"/>
            </w:pPr>
            <w:r w:rsidRPr="00DF5D21">
              <w:t>1577 København V</w:t>
            </w:r>
          </w:p>
          <w:p w14:paraId="107485D0" w14:textId="77777777" w:rsidR="00DF5D21" w:rsidRPr="00DF5D21" w:rsidRDefault="00DF5D21" w:rsidP="00DF5D21">
            <w:pPr>
              <w:pStyle w:val="Afsenderinfo"/>
            </w:pPr>
          </w:p>
          <w:p w14:paraId="2BEAC89B" w14:textId="77777777" w:rsidR="00DF5D21" w:rsidRPr="00DF5D21" w:rsidRDefault="00DF5D21" w:rsidP="00DF5D21">
            <w:pPr>
              <w:pStyle w:val="Afsenderinfo"/>
            </w:pPr>
            <w:r w:rsidRPr="00DF5D21">
              <w:t>EAN-nummer</w:t>
            </w:r>
          </w:p>
          <w:p w14:paraId="5B50035C" w14:textId="691EA7D7" w:rsidR="00C33F9E" w:rsidRPr="00DF5D21" w:rsidRDefault="00DF5D21" w:rsidP="00DF5D21">
            <w:pPr>
              <w:pStyle w:val="Afsenderinfo"/>
            </w:pPr>
            <w:r w:rsidRPr="00DF5D21">
              <w:t>5798009710178</w:t>
            </w:r>
          </w:p>
          <w:p w14:paraId="2DAD594B" w14:textId="5819D286" w:rsidR="00C33F9E" w:rsidRPr="00DF5D21" w:rsidRDefault="00C33F9E" w:rsidP="00F42E18">
            <w:pPr>
              <w:pStyle w:val="Afsenderinfo"/>
            </w:pPr>
          </w:p>
        </w:tc>
      </w:tr>
    </w:tbl>
    <w:p w14:paraId="0E9DFBE4" w14:textId="21E36741" w:rsidR="00BF49F4" w:rsidRPr="00DF5D21" w:rsidRDefault="00BF49F4" w:rsidP="00DF5D21">
      <w:pPr>
        <w:pStyle w:val="D2MCodeTyp"/>
        <w:rPr>
          <w:rStyle w:val="Overskrift1Tegn"/>
          <w:szCs w:val="2"/>
        </w:rPr>
      </w:pPr>
      <w:r w:rsidRPr="00DF5D21">
        <w:t xml:space="preserve"> </w:t>
      </w:r>
      <w:bookmarkStart w:id="0" w:name="d2mPrintCode"/>
      <w:r w:rsidRPr="00DF5D21">
        <w:rPr>
          <w:szCs w:val="2"/>
        </w:rPr>
        <w:fldChar w:fldCharType="begin"/>
      </w:r>
      <w:r w:rsidRPr="00DF5D21">
        <w:rPr>
          <w:szCs w:val="2"/>
        </w:rPr>
        <w:instrText xml:space="preserve"> PRINT %%d2m*DOKSTART|d2m*IDENT:""|d2m*OVERSKRIFT:"</w:instrText>
      </w:r>
      <w:r w:rsidR="00DF5D21" w:rsidRPr="00DF5D21">
        <w:rPr>
          <w:rFonts w:cs="Times New Roman"/>
          <w:szCs w:val="2"/>
        </w:rPr>
        <w:instrText>Spørgeguide til markedsdialog - Helhedsorienteret indsats med forandringsteoretisk metodefundament</w:instrText>
      </w:r>
      <w:r w:rsidRPr="00DF5D21">
        <w:rPr>
          <w:szCs w:val="2"/>
        </w:rPr>
        <w:instrText xml:space="preserve">"|d2m*ACCEPT:1|d2m*ADDRETURNADDRESS:TRUE|d2m*SHOWRECEIPT:1 \*MERGEFORMAT </w:instrText>
      </w:r>
      <w:r w:rsidRPr="00DF5D21">
        <w:rPr>
          <w:szCs w:val="2"/>
        </w:rPr>
        <w:fldChar w:fldCharType="end"/>
      </w:r>
      <w:bookmarkEnd w:id="0"/>
    </w:p>
    <w:p w14:paraId="7B6E73B7" w14:textId="04ECE1C5" w:rsidR="0063711B" w:rsidRPr="00DF5D21" w:rsidRDefault="0063711B" w:rsidP="0063711B">
      <w:pPr>
        <w:pStyle w:val="AnchorLine"/>
      </w:pPr>
    </w:p>
    <w:tbl>
      <w:tblPr>
        <w:tblStyle w:val="Tabel-Gitter"/>
        <w:tblpPr w:vertAnchor="page" w:tblpY="982"/>
        <w:tblOverlap w:val="never"/>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7654"/>
      </w:tblGrid>
      <w:tr w:rsidR="007410E4" w:rsidRPr="00DF5D21" w14:paraId="12E8440A" w14:textId="77777777" w:rsidTr="00897241">
        <w:trPr>
          <w:trHeight w:val="1616"/>
          <w:tblHeader/>
        </w:trPr>
        <w:tc>
          <w:tcPr>
            <w:tcW w:w="7654" w:type="dxa"/>
          </w:tcPr>
          <w:p w14:paraId="1210F587" w14:textId="77777777" w:rsidR="00DF5D21" w:rsidRPr="00DF5D21" w:rsidRDefault="00DF5D21" w:rsidP="00DF5D21">
            <w:pPr>
              <w:pStyle w:val="Trompet"/>
            </w:pPr>
            <w:r w:rsidRPr="00DF5D21">
              <w:t>Kontor for Jura og Udbud</w:t>
            </w:r>
          </w:p>
          <w:p w14:paraId="03A9C9E1" w14:textId="2FA7F570" w:rsidR="0063711B" w:rsidRPr="00DF5D21" w:rsidRDefault="00DF5D21" w:rsidP="00DF5D21">
            <w:pPr>
              <w:pStyle w:val="Trompet"/>
            </w:pPr>
            <w:r w:rsidRPr="00DF5D21">
              <w:t>Beskæftigelses-, Integrations- og Erhvervsforvaltningen</w:t>
            </w:r>
          </w:p>
          <w:p w14:paraId="3205A096" w14:textId="77777777" w:rsidR="00C861A5" w:rsidRPr="00DF5D21" w:rsidRDefault="00C861A5" w:rsidP="00956F8A">
            <w:pPr>
              <w:pStyle w:val="Trompet"/>
            </w:pPr>
          </w:p>
          <w:p w14:paraId="7CDF05A3" w14:textId="7B2F847B" w:rsidR="0063711B" w:rsidRPr="00DF5D21" w:rsidRDefault="0063711B" w:rsidP="00956F8A">
            <w:pPr>
              <w:pStyle w:val="AnchorLine"/>
            </w:pPr>
          </w:p>
        </w:tc>
      </w:tr>
      <w:tr w:rsidR="007410E4" w:rsidRPr="00DF5D21" w14:paraId="1BBE536E" w14:textId="77777777" w:rsidTr="00956F8A">
        <w:trPr>
          <w:trHeight w:val="1701"/>
        </w:trPr>
        <w:tc>
          <w:tcPr>
            <w:tcW w:w="7654" w:type="dxa"/>
            <w:noWrap/>
          </w:tcPr>
          <w:p w14:paraId="29F1BD41" w14:textId="34384376" w:rsidR="0063711B" w:rsidRPr="00DF5D21" w:rsidRDefault="0063711B" w:rsidP="00DF5D21">
            <w:pPr>
              <w:pStyle w:val="Titel"/>
            </w:pPr>
          </w:p>
          <w:p w14:paraId="7386F6FE" w14:textId="22C09138" w:rsidR="00C814FB" w:rsidRPr="00DF5D21" w:rsidRDefault="00C814FB" w:rsidP="00C814FB"/>
        </w:tc>
      </w:tr>
    </w:tbl>
    <w:p w14:paraId="373BF7D4" w14:textId="087909E0" w:rsidR="0063711B" w:rsidRPr="00DF5D21" w:rsidRDefault="0063711B" w:rsidP="0063711B">
      <w:pPr>
        <w:pStyle w:val="AnchorLine"/>
      </w:pPr>
      <w:bookmarkStart w:id="1" w:name="bmkLogoAnchor"/>
      <w:bookmarkEnd w:id="1"/>
    </w:p>
    <w:p w14:paraId="655E45E1" w14:textId="5EE48454" w:rsidR="007B6BA4" w:rsidRPr="00DF5D21" w:rsidRDefault="00000000" w:rsidP="00DF5D21">
      <w:pPr>
        <w:pStyle w:val="Overskrift1"/>
      </w:pPr>
      <w:sdt>
        <w:sdtPr>
          <w:tag w:val="Title"/>
          <w:id w:val="-78607552"/>
          <w:placeholder>
            <w:docPart w:val="67B249278E73444EAD0C4A788595076B"/>
          </w:placeholder>
          <w:dataBinding w:prefixMappings="xmlns:gbs='http://www.software-innovation.no/growBusinessDocument'" w:xpath="/gbs:GrowBusinessDocument/gbs:Title[@gbs:key='10000']" w:storeItemID="{E2F7871A-8AC3-4EDA-948D-EC715C249540}"/>
          <w:text/>
        </w:sdtPr>
        <w:sdtContent>
          <w:r w:rsidR="00CF4D0E">
            <w:t>Oplæg</w:t>
          </w:r>
          <w:r w:rsidR="00470914">
            <w:t xml:space="preserve"> </w:t>
          </w:r>
          <w:r w:rsidR="00DF5D21" w:rsidRPr="00DF5D21">
            <w:t>til markedsdialog - Helhedsorienteret indsats med forandringsteoretisk metodefundament</w:t>
          </w:r>
        </w:sdtContent>
      </w:sdt>
    </w:p>
    <w:p w14:paraId="11FB5E79" w14:textId="03791B5D" w:rsidR="005D680B" w:rsidRDefault="005D680B" w:rsidP="004B7251">
      <w:pPr>
        <w:tabs>
          <w:tab w:val="clear" w:pos="397"/>
        </w:tabs>
        <w:spacing w:after="160" w:line="259" w:lineRule="auto"/>
      </w:pPr>
    </w:p>
    <w:p w14:paraId="6503DEC1" w14:textId="77777777" w:rsidR="00DF5D21" w:rsidRDefault="00DF5D21" w:rsidP="00DF5D21">
      <w:pPr>
        <w:tabs>
          <w:tab w:val="clear" w:pos="397"/>
        </w:tabs>
        <w:spacing w:after="160" w:line="259" w:lineRule="auto"/>
        <w:rPr>
          <w:b/>
          <w:bCs/>
        </w:rPr>
      </w:pPr>
      <w:r w:rsidRPr="00DF5D21">
        <w:rPr>
          <w:b/>
          <w:bCs/>
        </w:rPr>
        <w:t>Om indsatsen</w:t>
      </w:r>
    </w:p>
    <w:p w14:paraId="4813566B" w14:textId="77777777" w:rsidR="00AE2F25" w:rsidRPr="00AE2F25" w:rsidRDefault="00AE2F25" w:rsidP="00AE2F25">
      <w:pPr>
        <w:tabs>
          <w:tab w:val="clear" w:pos="397"/>
        </w:tabs>
        <w:spacing w:after="160" w:line="259" w:lineRule="auto"/>
      </w:pPr>
      <w:r w:rsidRPr="00AE2F25">
        <w:t>Københavns Kommune forbereder et kommende udbud af en helhedsorienteret beskæftigelsesindsats for borgere med komplekse udfordringer og lang afstand til arbejdsmarkedet.</w:t>
      </w:r>
    </w:p>
    <w:p w14:paraId="28E72608" w14:textId="6A756383" w:rsidR="00AE2F25" w:rsidRPr="00AE2F25" w:rsidRDefault="00AE2F25" w:rsidP="00AE2F25">
      <w:pPr>
        <w:tabs>
          <w:tab w:val="clear" w:pos="397"/>
        </w:tabs>
        <w:spacing w:after="160" w:line="259" w:lineRule="auto"/>
      </w:pPr>
      <w:r w:rsidRPr="00AE2F25">
        <w:t xml:space="preserve">Målgruppen er borgere </w:t>
      </w:r>
      <w:r>
        <w:t>med</w:t>
      </w:r>
      <w:r w:rsidRPr="00AE2F25">
        <w:t xml:space="preserve"> behov for en længerevarende og håndholdt indsats for at udvikle deres tilknytning til arbejdsmarkedet. Borgerne har typisk udfordringer ud over ledighed, herunder sociale, personlige eller helbredsmæssige problemstillinger.</w:t>
      </w:r>
    </w:p>
    <w:p w14:paraId="7784DE5F" w14:textId="77777777" w:rsidR="00A271B5" w:rsidRPr="00A271B5" w:rsidRDefault="00A271B5" w:rsidP="00A271B5">
      <w:pPr>
        <w:tabs>
          <w:tab w:val="clear" w:pos="397"/>
        </w:tabs>
        <w:spacing w:after="160" w:line="259" w:lineRule="auto"/>
      </w:pPr>
      <w:r w:rsidRPr="00A271B5">
        <w:t xml:space="preserve">Indsatsen er i dag forankret i aftalen </w:t>
      </w:r>
      <w:r w:rsidRPr="00A271B5">
        <w:rPr>
          <w:i/>
          <w:iCs/>
        </w:rPr>
        <w:t>"Helhedsorienterede beskæftigelsesindsatser med inddragelse af metoder og erfaringer fra Projekt Trædesten"</w:t>
      </w:r>
      <w:r w:rsidRPr="00A271B5">
        <w:t xml:space="preserve"> og varetages af Settlementet. Indsatsen bygger på erfaringer og metodeelementer fra Projekt Trædesten, som blev udviklet af Settlementet i samarbejde med Københavns Kommune som et metodeudviklingsprojekt med fokus på at understøtte udsatte borgeres vej mod job, fleksjob eller uddannelse. Projektet byggede på en programteori, der beskrev de centrale aktiviteter og mekanismer, som forventedes at understøtte borgernes progression.</w:t>
      </w:r>
    </w:p>
    <w:p w14:paraId="21C4F803" w14:textId="77777777" w:rsidR="00AE2F25" w:rsidRPr="00AE2F25" w:rsidRDefault="00AE2F25" w:rsidP="00AE2F25">
      <w:pPr>
        <w:tabs>
          <w:tab w:val="clear" w:pos="397"/>
        </w:tabs>
        <w:spacing w:after="160" w:line="259" w:lineRule="auto"/>
      </w:pPr>
      <w:r w:rsidRPr="00AE2F25">
        <w:t>Projektet blev evalueret af VIVE, og erfaringerne fra evalueringen har sammen med programteorien dannet grundlag for den videre udvikling og forankring af indsatsen.</w:t>
      </w:r>
    </w:p>
    <w:p w14:paraId="1C6B4D8E" w14:textId="5FBCF8F0" w:rsidR="00AE2F25" w:rsidRPr="00AE2F25" w:rsidRDefault="00AE2F25" w:rsidP="00AE2F25">
      <w:pPr>
        <w:tabs>
          <w:tab w:val="clear" w:pos="397"/>
        </w:tabs>
        <w:spacing w:after="160" w:line="259" w:lineRule="auto"/>
        <w:rPr>
          <w:b/>
          <w:bCs/>
        </w:rPr>
      </w:pPr>
      <w:r w:rsidRPr="00AE2F25">
        <w:t>Det kommende udbud forventes at tage afsæt i de centrale metodeelementer og erfaringer fra Trædesten. Indsatsen forventes blandt andet at omfatte en kombination af virksomhedsrettede aktiviteter, arbejdsfællesskaber, individuel støtte og et tæt samarbejde mellem leverandør og jobcenter med henblik på at understøtte borgernes progression</w:t>
      </w:r>
      <w:r w:rsidR="00EC56FE">
        <w:t>.</w:t>
      </w:r>
    </w:p>
    <w:p w14:paraId="2CF0DB6D" w14:textId="77777777" w:rsidR="00BD2333" w:rsidRPr="00BD2333" w:rsidRDefault="00BD2333" w:rsidP="00BD2333">
      <w:pPr>
        <w:tabs>
          <w:tab w:val="clear" w:pos="397"/>
        </w:tabs>
        <w:spacing w:after="160" w:line="259" w:lineRule="auto"/>
        <w:rPr>
          <w:i/>
          <w:iCs/>
          <w:u w:val="single"/>
        </w:rPr>
      </w:pPr>
      <w:r w:rsidRPr="00BD2333">
        <w:rPr>
          <w:i/>
          <w:iCs/>
          <w:u w:val="single"/>
        </w:rPr>
        <w:t>Centrale elementer i indsatsen</w:t>
      </w:r>
    </w:p>
    <w:p w14:paraId="2F1EADF4" w14:textId="77777777" w:rsidR="00BD2333" w:rsidRPr="00BD2333" w:rsidRDefault="00BD2333" w:rsidP="00BD2333">
      <w:pPr>
        <w:tabs>
          <w:tab w:val="clear" w:pos="397"/>
        </w:tabs>
        <w:spacing w:after="160" w:line="259" w:lineRule="auto"/>
      </w:pPr>
      <w:r w:rsidRPr="00BD2333">
        <w:t>Indsatsen tager afsæt i en helhedsorienteret og beskæftigelsesrettet tilgang til borgere med komplekse udfordringer og lang afstand til arbejdsmarkedet. Indsatsen bygger på en programteoretisk forståelse af, hvordan borgere gradvist kan udvikle deres tilknytning til arbejdsmarkedet gennem en kombination af følgende elementer:</w:t>
      </w:r>
    </w:p>
    <w:p w14:paraId="47043CD0" w14:textId="77777777" w:rsidR="00BD2333" w:rsidRPr="00BD2333" w:rsidRDefault="00BD2333" w:rsidP="00BD2333">
      <w:pPr>
        <w:numPr>
          <w:ilvl w:val="0"/>
          <w:numId w:val="21"/>
        </w:numPr>
        <w:tabs>
          <w:tab w:val="clear" w:pos="397"/>
        </w:tabs>
        <w:spacing w:after="160" w:line="259" w:lineRule="auto"/>
      </w:pPr>
      <w:r w:rsidRPr="00BD2333">
        <w:rPr>
          <w:b/>
          <w:bCs/>
        </w:rPr>
        <w:t>Individuel støtte og vejledning</w:t>
      </w:r>
      <w:r w:rsidRPr="00BD2333">
        <w:t>, hvor der arbejdes med borgerens motivation, mål, ressourcer og barrierer i forhold til job, fleksjob eller uddannelse.</w:t>
      </w:r>
    </w:p>
    <w:p w14:paraId="089DC2DF" w14:textId="77777777" w:rsidR="00BD2333" w:rsidRPr="00BD2333" w:rsidRDefault="00BD2333" w:rsidP="00BD2333">
      <w:pPr>
        <w:numPr>
          <w:ilvl w:val="0"/>
          <w:numId w:val="21"/>
        </w:numPr>
        <w:tabs>
          <w:tab w:val="clear" w:pos="397"/>
        </w:tabs>
        <w:spacing w:after="160" w:line="259" w:lineRule="auto"/>
      </w:pPr>
      <w:r w:rsidRPr="00BD2333">
        <w:rPr>
          <w:b/>
          <w:bCs/>
        </w:rPr>
        <w:lastRenderedPageBreak/>
        <w:t>Helhedsorienteret støtte</w:t>
      </w:r>
      <w:r w:rsidRPr="00BD2333">
        <w:t>, som understøtter borgerens håndtering af sociale, personlige eller helbredsmæssige udfordringer med betydning for deltagelse i arbejdslivet.</w:t>
      </w:r>
    </w:p>
    <w:p w14:paraId="4AD3C2F5" w14:textId="77777777" w:rsidR="00BD2333" w:rsidRPr="00BD2333" w:rsidRDefault="00BD2333" w:rsidP="00BD2333">
      <w:pPr>
        <w:numPr>
          <w:ilvl w:val="0"/>
          <w:numId w:val="21"/>
        </w:numPr>
        <w:tabs>
          <w:tab w:val="clear" w:pos="397"/>
        </w:tabs>
        <w:spacing w:after="160" w:line="259" w:lineRule="auto"/>
      </w:pPr>
      <w:r w:rsidRPr="00BD2333">
        <w:rPr>
          <w:b/>
          <w:bCs/>
        </w:rPr>
        <w:t>Arbejdsfællesskaber og udviklingsmiljøer</w:t>
      </w:r>
      <w:r w:rsidRPr="00BD2333">
        <w:t>, hvor borgeren kan afprøve og udvikle faglige, personlige og sociale kompetencer i et rummeligt og støttende miljø.</w:t>
      </w:r>
    </w:p>
    <w:p w14:paraId="38EB0347" w14:textId="77777777" w:rsidR="00BD2333" w:rsidRPr="00BD2333" w:rsidRDefault="00BD2333" w:rsidP="00BD2333">
      <w:pPr>
        <w:numPr>
          <w:ilvl w:val="0"/>
          <w:numId w:val="21"/>
        </w:numPr>
        <w:tabs>
          <w:tab w:val="clear" w:pos="397"/>
        </w:tabs>
        <w:spacing w:after="160" w:line="259" w:lineRule="auto"/>
      </w:pPr>
      <w:r w:rsidRPr="00BD2333">
        <w:rPr>
          <w:b/>
          <w:bCs/>
        </w:rPr>
        <w:t>Deltagelse i fællesskaber og netværk</w:t>
      </w:r>
      <w:r w:rsidRPr="00BD2333">
        <w:t>, herunder aktiviteter i civilsamfundet, som kan bidrage til øget trivsel, tilhørsforhold, mestring og deltagelse i samfunds- og arbejdsliv.</w:t>
      </w:r>
    </w:p>
    <w:p w14:paraId="2AE97F34" w14:textId="77777777" w:rsidR="00BD2333" w:rsidRPr="00BD2333" w:rsidRDefault="00BD2333" w:rsidP="00BD2333">
      <w:pPr>
        <w:numPr>
          <w:ilvl w:val="0"/>
          <w:numId w:val="21"/>
        </w:numPr>
        <w:tabs>
          <w:tab w:val="clear" w:pos="397"/>
        </w:tabs>
        <w:spacing w:after="160" w:line="259" w:lineRule="auto"/>
      </w:pPr>
      <w:r w:rsidRPr="00BD2333">
        <w:rPr>
          <w:b/>
          <w:bCs/>
        </w:rPr>
        <w:t>Fokus på progression og mestring</w:t>
      </w:r>
      <w:r w:rsidRPr="00BD2333">
        <w:t>, herunder udvikling af arbejdsevne, stabilitet, selvstændighed og tro på egne muligheder.</w:t>
      </w:r>
    </w:p>
    <w:p w14:paraId="5AC1C182" w14:textId="77777777" w:rsidR="00BD2333" w:rsidRPr="00BD2333" w:rsidRDefault="00BD2333" w:rsidP="00BD2333">
      <w:pPr>
        <w:numPr>
          <w:ilvl w:val="0"/>
          <w:numId w:val="21"/>
        </w:numPr>
        <w:tabs>
          <w:tab w:val="clear" w:pos="397"/>
        </w:tabs>
        <w:spacing w:after="160" w:line="259" w:lineRule="auto"/>
      </w:pPr>
      <w:r w:rsidRPr="00BD2333">
        <w:rPr>
          <w:b/>
          <w:bCs/>
        </w:rPr>
        <w:t>Tæt samarbejde mellem leverandør og jobcenter</w:t>
      </w:r>
      <w:r w:rsidRPr="00BD2333">
        <w:t>, så beskæftigelsesindsatsen koordineres med øvrige indsatser og borgerens samlede situation.</w:t>
      </w:r>
    </w:p>
    <w:p w14:paraId="56298D57" w14:textId="77777777" w:rsidR="00BD2333" w:rsidRPr="00BD2333" w:rsidRDefault="00BD2333" w:rsidP="00BD2333">
      <w:pPr>
        <w:numPr>
          <w:ilvl w:val="0"/>
          <w:numId w:val="21"/>
        </w:numPr>
        <w:tabs>
          <w:tab w:val="clear" w:pos="397"/>
        </w:tabs>
        <w:spacing w:after="160" w:line="259" w:lineRule="auto"/>
      </w:pPr>
      <w:r w:rsidRPr="00BD2333">
        <w:rPr>
          <w:b/>
          <w:bCs/>
        </w:rPr>
        <w:t>Brobygning til ordinære virksomheder</w:t>
      </w:r>
      <w:r w:rsidRPr="00BD2333">
        <w:t>, hvor der arbejdes målrettet mod virksomhedspraktik, småjob, fleksjob, løntilskud eller ordinær beskæftigelse.</w:t>
      </w:r>
    </w:p>
    <w:p w14:paraId="132018C7" w14:textId="77777777" w:rsidR="00BD2333" w:rsidRPr="00BD2333" w:rsidRDefault="00BD2333" w:rsidP="00BD2333">
      <w:pPr>
        <w:numPr>
          <w:ilvl w:val="0"/>
          <w:numId w:val="21"/>
        </w:numPr>
        <w:tabs>
          <w:tab w:val="clear" w:pos="397"/>
        </w:tabs>
        <w:spacing w:after="160" w:line="259" w:lineRule="auto"/>
      </w:pPr>
      <w:r w:rsidRPr="00BD2333">
        <w:rPr>
          <w:b/>
          <w:bCs/>
        </w:rPr>
        <w:t>Opfølgning og støtte i overgange</w:t>
      </w:r>
      <w:r w:rsidRPr="00BD2333">
        <w:t>, som skal understøtte fastholdelse af progression og reducere risikoen for tilbagefald ved overgang til job, fleksjob eller uddannelse.</w:t>
      </w:r>
    </w:p>
    <w:p w14:paraId="5163396C" w14:textId="77777777" w:rsidR="00BD2333" w:rsidRPr="00BD2333" w:rsidRDefault="00BD2333" w:rsidP="00BD2333">
      <w:pPr>
        <w:tabs>
          <w:tab w:val="clear" w:pos="397"/>
        </w:tabs>
        <w:spacing w:after="160" w:line="259" w:lineRule="auto"/>
      </w:pPr>
      <w:r w:rsidRPr="00BD2333">
        <w:t>Indsatsen bygger på en antagelse om, at borgere med komplekse udfordringer opnår størst progression gennem en kombination af relationel støtte, helhedsorienteret indsats, deltagelse i meningsfulde fællesskaber og gradvis opbygning af erfaringer og tilknytning til arbejdsmarkedet.</w:t>
      </w:r>
    </w:p>
    <w:p w14:paraId="32E5B104" w14:textId="2011C3A9" w:rsidR="00BD2333" w:rsidRPr="00BD2333" w:rsidRDefault="00BD2333" w:rsidP="00DF5D21">
      <w:pPr>
        <w:tabs>
          <w:tab w:val="clear" w:pos="397"/>
        </w:tabs>
        <w:spacing w:after="160" w:line="259" w:lineRule="auto"/>
        <w:rPr>
          <w:b/>
          <w:bCs/>
        </w:rPr>
      </w:pPr>
      <w:r>
        <w:rPr>
          <w:b/>
          <w:bCs/>
        </w:rPr>
        <w:t>Formål med markedsdialogen</w:t>
      </w:r>
      <w:r w:rsidRPr="00DF5D21">
        <w:rPr>
          <w:b/>
          <w:bCs/>
        </w:rPr>
        <w:t xml:space="preserve"> </w:t>
      </w:r>
    </w:p>
    <w:p w14:paraId="3AEFAE12" w14:textId="47A6943B" w:rsidR="00AE2F25" w:rsidRPr="00BD2333" w:rsidRDefault="00AE2F25" w:rsidP="00AE2F25">
      <w:pPr>
        <w:tabs>
          <w:tab w:val="clear" w:pos="397"/>
        </w:tabs>
        <w:spacing w:after="160" w:line="259" w:lineRule="auto"/>
      </w:pPr>
      <w:r w:rsidRPr="00BD2333">
        <w:t xml:space="preserve">Formålet med markedsdialogen er at indhente </w:t>
      </w:r>
      <w:r w:rsidR="00EC56FE" w:rsidRPr="00BD2333">
        <w:t>viden</w:t>
      </w:r>
      <w:r w:rsidRPr="00BD2333">
        <w:t xml:space="preserve"> til udformningen af det kommende udbud, herunder målgruppen for indsatsen, indsatsens centrale metodeelementer, krav til leverandørerne samt forhold af betydning for kvalitet, konkurrence og prissætning.</w:t>
      </w:r>
    </w:p>
    <w:p w14:paraId="17F5C1DC" w14:textId="1EA69A23" w:rsidR="00AE2F25" w:rsidRPr="00AE2F25" w:rsidRDefault="00AE2F25" w:rsidP="00AE2F25">
      <w:pPr>
        <w:tabs>
          <w:tab w:val="clear" w:pos="397"/>
        </w:tabs>
        <w:spacing w:after="160" w:line="259" w:lineRule="auto"/>
      </w:pPr>
      <w:r w:rsidRPr="00BD2333">
        <w:t xml:space="preserve">Markedsdialogen skal bidrage til at afdække, hvordan de centrale metodeelementer og erfaringer fra </w:t>
      </w:r>
      <w:r w:rsidRPr="00BD2333">
        <w:t xml:space="preserve">Projekt </w:t>
      </w:r>
      <w:r w:rsidRPr="00BD2333">
        <w:t>Trædesten bedst kan beskrives og omsættes til krav i et kommende udbud, hvilke forudsætninger der vurderes nødvendige for at kunne levere indsatsen, samt hvilke borgere der vurderes at have</w:t>
      </w:r>
      <w:r w:rsidRPr="00AE2F25">
        <w:t xml:space="preserve"> størst gavn af indsatsen. Dialogen skal samtidig bidrage til at sikre, at kravene udformes på en måde, der understøtter både kvalitet og reel konkurrence.</w:t>
      </w:r>
    </w:p>
    <w:p w14:paraId="249D15A6" w14:textId="77777777" w:rsidR="00C87114" w:rsidRPr="00DF5D21" w:rsidRDefault="00C87114" w:rsidP="00DF5D21">
      <w:pPr>
        <w:tabs>
          <w:tab w:val="clear" w:pos="397"/>
        </w:tabs>
        <w:spacing w:after="160" w:line="259" w:lineRule="auto"/>
      </w:pPr>
    </w:p>
    <w:p w14:paraId="7AA44AD8" w14:textId="444940ED" w:rsidR="00BD2333" w:rsidRPr="00BD2333" w:rsidRDefault="00DF5D21" w:rsidP="00BD2333">
      <w:pPr>
        <w:spacing w:after="160" w:line="259" w:lineRule="auto"/>
        <w:ind w:left="360"/>
        <w:rPr>
          <w:b/>
          <w:bCs/>
        </w:rPr>
      </w:pPr>
      <w:r>
        <w:br w:type="page"/>
      </w:r>
      <w:r w:rsidR="00BD2333" w:rsidRPr="00BD2333">
        <w:rPr>
          <w:b/>
          <w:bCs/>
        </w:rPr>
        <w:lastRenderedPageBreak/>
        <w:t>Spørge</w:t>
      </w:r>
      <w:r w:rsidR="00BD2333">
        <w:rPr>
          <w:b/>
          <w:bCs/>
        </w:rPr>
        <w:t>ramme</w:t>
      </w:r>
    </w:p>
    <w:p w14:paraId="0BD82FF7" w14:textId="77777777" w:rsidR="00BD2333" w:rsidRPr="00BD2333" w:rsidRDefault="00BD2333" w:rsidP="00BD2333">
      <w:pPr>
        <w:spacing w:after="160" w:line="259" w:lineRule="auto"/>
        <w:ind w:left="360"/>
        <w:rPr>
          <w:b/>
          <w:bCs/>
        </w:rPr>
      </w:pPr>
      <w:r w:rsidRPr="00BD2333">
        <w:rPr>
          <w:b/>
          <w:bCs/>
        </w:rPr>
        <w:t>1. Målgruppe</w:t>
      </w:r>
    </w:p>
    <w:p w14:paraId="7FB4D4FE" w14:textId="17F93B78" w:rsidR="00BD2333" w:rsidRPr="00BD2333" w:rsidRDefault="00BD2333" w:rsidP="00BD2333">
      <w:pPr>
        <w:spacing w:after="160" w:line="259" w:lineRule="auto"/>
        <w:ind w:left="360"/>
      </w:pPr>
      <w:r w:rsidRPr="00BD2333">
        <w:t xml:space="preserve">Kommunen ønsker </w:t>
      </w:r>
      <w:r>
        <w:t>viden om</w:t>
      </w:r>
      <w:r w:rsidRPr="00BD2333">
        <w:t xml:space="preserve"> målgruppen og de forhold, der har betydning for, om borgere profiterer af indsatsen.</w:t>
      </w:r>
    </w:p>
    <w:p w14:paraId="575C124D" w14:textId="77777777" w:rsidR="00BD2333" w:rsidRPr="00BD2333" w:rsidRDefault="00BD2333" w:rsidP="00BD2333">
      <w:pPr>
        <w:spacing w:after="160" w:line="259" w:lineRule="auto"/>
        <w:ind w:left="360"/>
      </w:pPr>
      <w:r w:rsidRPr="00BD2333">
        <w:rPr>
          <w:b/>
          <w:bCs/>
        </w:rPr>
        <w:t>Spørgsmål</w:t>
      </w:r>
    </w:p>
    <w:p w14:paraId="023701E6" w14:textId="37AADC48" w:rsidR="00BD2333" w:rsidRPr="00BD2333" w:rsidRDefault="00BD2333" w:rsidP="005661F2">
      <w:pPr>
        <w:pStyle w:val="Listeafsnit"/>
        <w:numPr>
          <w:ilvl w:val="0"/>
          <w:numId w:val="22"/>
        </w:numPr>
        <w:spacing w:after="160" w:line="259" w:lineRule="auto"/>
      </w:pPr>
      <w:r w:rsidRPr="00BD2333">
        <w:t>Hvilke borgere vurderer I vil have størst gavn af den beskrevne indsats?</w:t>
      </w:r>
    </w:p>
    <w:p w14:paraId="13507394" w14:textId="6FB6BC07" w:rsidR="00BD2333" w:rsidRPr="00BD2333" w:rsidRDefault="00BD2333" w:rsidP="005661F2">
      <w:pPr>
        <w:pStyle w:val="Listeafsnit"/>
        <w:numPr>
          <w:ilvl w:val="0"/>
          <w:numId w:val="22"/>
        </w:numPr>
        <w:spacing w:after="160" w:line="259" w:lineRule="auto"/>
      </w:pPr>
      <w:r w:rsidRPr="00BD2333">
        <w:t>Hvilke karakteristika eller forudsætninger kendetegner efter jeres erfaring de borgere, som opnår størst udbytte af denne type indsats?</w:t>
      </w:r>
    </w:p>
    <w:p w14:paraId="106EAFE4" w14:textId="63860047" w:rsidR="00BD2333" w:rsidRPr="00BD2333" w:rsidRDefault="00BD2333" w:rsidP="005661F2">
      <w:pPr>
        <w:pStyle w:val="Listeafsnit"/>
        <w:numPr>
          <w:ilvl w:val="0"/>
          <w:numId w:val="22"/>
        </w:numPr>
        <w:spacing w:after="160" w:line="259" w:lineRule="auto"/>
      </w:pPr>
      <w:r w:rsidRPr="00BD2333">
        <w:t>Er der borgere, som efter jeres vurdering ikke vil have gavn af indsatsen, eller som i højere grad vil profitere af andre typer beskæftigelsesindsatser?</w:t>
      </w:r>
    </w:p>
    <w:p w14:paraId="015E6E03" w14:textId="065F68C1" w:rsidR="00BD2333" w:rsidRPr="00BD2333" w:rsidRDefault="00BD2333" w:rsidP="005661F2">
      <w:pPr>
        <w:pStyle w:val="Listeafsnit"/>
        <w:numPr>
          <w:ilvl w:val="0"/>
          <w:numId w:val="22"/>
        </w:numPr>
        <w:spacing w:after="160" w:line="259" w:lineRule="auto"/>
      </w:pPr>
      <w:r w:rsidRPr="00BD2333">
        <w:t>Kommunen overvejer, om indsatsen fremadrettet også skal kunne omfatte unge borgere med tilsvarende udfordringer. Hvilken betydning vurderer I, at dette vil have for målgruppeafgrænsningen, indsatsens indhold og de kompetencer, der kræves af leverandøren?</w:t>
      </w:r>
    </w:p>
    <w:p w14:paraId="1EAF14B3" w14:textId="77777777" w:rsidR="00BD2333" w:rsidRPr="00BD2333" w:rsidRDefault="00BD2333" w:rsidP="00BD2333">
      <w:pPr>
        <w:spacing w:after="160" w:line="259" w:lineRule="auto"/>
        <w:ind w:left="360"/>
        <w:rPr>
          <w:b/>
          <w:bCs/>
        </w:rPr>
      </w:pPr>
      <w:r w:rsidRPr="00BD2333">
        <w:rPr>
          <w:b/>
          <w:bCs/>
        </w:rPr>
        <w:t>2. Indsatsens centrale elementer</w:t>
      </w:r>
    </w:p>
    <w:p w14:paraId="3DB9E5EE" w14:textId="1D828989" w:rsidR="00BD2333" w:rsidRPr="00BD2333" w:rsidRDefault="00BD2333" w:rsidP="00BD2333">
      <w:pPr>
        <w:spacing w:after="160" w:line="259" w:lineRule="auto"/>
        <w:ind w:left="360"/>
      </w:pPr>
      <w:r w:rsidRPr="00BD2333">
        <w:t xml:space="preserve">Kommunen ønsker </w:t>
      </w:r>
      <w:r w:rsidR="005661F2">
        <w:t>viden om</w:t>
      </w:r>
      <w:r w:rsidRPr="00BD2333">
        <w:t xml:space="preserve"> de elementer i indsatsen, der vurderes at være centrale for at skabe progression mod job, fleksjob eller uddannelse.</w:t>
      </w:r>
    </w:p>
    <w:p w14:paraId="1FB6A4B5" w14:textId="77777777" w:rsidR="00BD2333" w:rsidRPr="00BD2333" w:rsidRDefault="00BD2333" w:rsidP="00BD2333">
      <w:pPr>
        <w:spacing w:after="160" w:line="259" w:lineRule="auto"/>
        <w:ind w:left="360"/>
      </w:pPr>
      <w:r w:rsidRPr="00BD2333">
        <w:rPr>
          <w:b/>
          <w:bCs/>
        </w:rPr>
        <w:t>Spørgsmål</w:t>
      </w:r>
    </w:p>
    <w:p w14:paraId="3CD96941" w14:textId="38B72971" w:rsidR="00BD2333" w:rsidRPr="00BD2333" w:rsidRDefault="00BD2333" w:rsidP="005661F2">
      <w:pPr>
        <w:pStyle w:val="Listeafsnit"/>
        <w:numPr>
          <w:ilvl w:val="0"/>
          <w:numId w:val="23"/>
        </w:numPr>
        <w:spacing w:after="160" w:line="259" w:lineRule="auto"/>
      </w:pPr>
      <w:r w:rsidRPr="00BD2333">
        <w:t>Hvilke af de beskrevne elementer vurderer I er vigtigst for at understøtte progression for målgruppen?</w:t>
      </w:r>
    </w:p>
    <w:p w14:paraId="7BA7B09C" w14:textId="1762D07A" w:rsidR="00BD2333" w:rsidRPr="00BD2333" w:rsidRDefault="00BD2333" w:rsidP="005661F2">
      <w:pPr>
        <w:pStyle w:val="Listeafsnit"/>
        <w:numPr>
          <w:ilvl w:val="0"/>
          <w:numId w:val="23"/>
        </w:numPr>
        <w:spacing w:after="160" w:line="259" w:lineRule="auto"/>
      </w:pPr>
      <w:r w:rsidRPr="00BD2333">
        <w:t>Hvordan vurderer I, at samspillet mellem individuel støtte, fællesskaber og virksomhedsrettede aktiviteter bidrager til borgernes progression?</w:t>
      </w:r>
    </w:p>
    <w:p w14:paraId="6B2F543E" w14:textId="19805D3D" w:rsidR="00BD2333" w:rsidRPr="00BD2333" w:rsidRDefault="00BD2333" w:rsidP="005661F2">
      <w:pPr>
        <w:pStyle w:val="Listeafsnit"/>
        <w:numPr>
          <w:ilvl w:val="0"/>
          <w:numId w:val="23"/>
        </w:numPr>
        <w:spacing w:after="160" w:line="259" w:lineRule="auto"/>
      </w:pPr>
      <w:r w:rsidRPr="00BD2333">
        <w:t>Er der elementer i den beskrevne indsats, som efter jeres vurdering bør styrkes, justeres eller beskrives anderledes i et kommende udbud?</w:t>
      </w:r>
    </w:p>
    <w:p w14:paraId="11BFCD3B" w14:textId="77777777" w:rsidR="00BD2333" w:rsidRPr="00BD2333" w:rsidRDefault="00BD2333" w:rsidP="00BD2333">
      <w:pPr>
        <w:spacing w:after="160" w:line="259" w:lineRule="auto"/>
        <w:ind w:left="360"/>
        <w:rPr>
          <w:b/>
          <w:bCs/>
        </w:rPr>
      </w:pPr>
      <w:r w:rsidRPr="00BD2333">
        <w:rPr>
          <w:b/>
          <w:bCs/>
        </w:rPr>
        <w:t>3. Arbejdsfællesskaber, fællesskaber og virksomhedsrettede aktiviteter</w:t>
      </w:r>
    </w:p>
    <w:p w14:paraId="063109E8" w14:textId="3AE079E7" w:rsidR="00BD2333" w:rsidRPr="00BD2333" w:rsidRDefault="00BD2333" w:rsidP="00BD2333">
      <w:pPr>
        <w:spacing w:after="160" w:line="259" w:lineRule="auto"/>
        <w:ind w:left="360"/>
      </w:pPr>
      <w:r w:rsidRPr="00BD2333">
        <w:t>Kommunen ønsker</w:t>
      </w:r>
      <w:r w:rsidR="005661F2">
        <w:t xml:space="preserve"> viden om</w:t>
      </w:r>
      <w:r w:rsidRPr="00BD2333">
        <w:t xml:space="preserve"> betydningen af arbejdsfællesskaber, øvrige fællesskaber og virksomhedsrettede aktiviteter som en del af indsatsen.</w:t>
      </w:r>
    </w:p>
    <w:p w14:paraId="2255C8F9" w14:textId="77777777" w:rsidR="00BD2333" w:rsidRPr="00BD2333" w:rsidRDefault="00BD2333" w:rsidP="00BD2333">
      <w:pPr>
        <w:spacing w:after="160" w:line="259" w:lineRule="auto"/>
        <w:ind w:left="360"/>
      </w:pPr>
      <w:r w:rsidRPr="00BD2333">
        <w:rPr>
          <w:b/>
          <w:bCs/>
        </w:rPr>
        <w:t>Spørgsmål</w:t>
      </w:r>
    </w:p>
    <w:p w14:paraId="500BBB11" w14:textId="452FE1EC" w:rsidR="00BD2333" w:rsidRPr="00BD2333" w:rsidRDefault="00BD2333" w:rsidP="005661F2">
      <w:pPr>
        <w:pStyle w:val="Listeafsnit"/>
        <w:numPr>
          <w:ilvl w:val="0"/>
          <w:numId w:val="24"/>
        </w:numPr>
        <w:spacing w:after="160" w:line="259" w:lineRule="auto"/>
      </w:pPr>
      <w:r w:rsidRPr="00BD2333">
        <w:t>Hvilken betydning vurderer I, at deltagelse i rummelige og udviklingsorienterede arbejdsfællesskaber kan have for målgruppen?</w:t>
      </w:r>
    </w:p>
    <w:p w14:paraId="6D14675F" w14:textId="5C6F6DC4" w:rsidR="00BD2333" w:rsidRPr="00BD2333" w:rsidRDefault="00BD2333" w:rsidP="005661F2">
      <w:pPr>
        <w:pStyle w:val="Listeafsnit"/>
        <w:numPr>
          <w:ilvl w:val="0"/>
          <w:numId w:val="24"/>
        </w:numPr>
        <w:spacing w:after="160" w:line="259" w:lineRule="auto"/>
      </w:pPr>
      <w:r w:rsidRPr="00BD2333">
        <w:t>Hvilken betydning vurderer I, at deltagelse i øvrige fællesskaber, herunder aktiviteter i civilsamfundet, kan have for målgruppens progression mod job eller uddannelse?</w:t>
      </w:r>
    </w:p>
    <w:p w14:paraId="42CE8C71" w14:textId="69774EA8" w:rsidR="00BD2333" w:rsidRPr="00BD2333" w:rsidRDefault="00BD2333" w:rsidP="005661F2">
      <w:pPr>
        <w:pStyle w:val="Listeafsnit"/>
        <w:numPr>
          <w:ilvl w:val="0"/>
          <w:numId w:val="24"/>
        </w:numPr>
        <w:spacing w:after="160" w:line="259" w:lineRule="auto"/>
      </w:pPr>
      <w:r w:rsidRPr="00BD2333">
        <w:lastRenderedPageBreak/>
        <w:t>Hvordan vurderer I, at arbejdsfællesskaber, virksomhedsrettede aktiviteter og øvrige fællesskaber bedst kan indgå som en del af indsatsen?</w:t>
      </w:r>
    </w:p>
    <w:p w14:paraId="08EE984E" w14:textId="3346FB9F" w:rsidR="00BD2333" w:rsidRPr="00BD2333" w:rsidRDefault="00BD2333" w:rsidP="005661F2">
      <w:pPr>
        <w:pStyle w:val="Listeafsnit"/>
        <w:numPr>
          <w:ilvl w:val="0"/>
          <w:numId w:val="24"/>
        </w:numPr>
        <w:spacing w:after="160" w:line="259" w:lineRule="auto"/>
      </w:pPr>
      <w:r w:rsidRPr="00BD2333">
        <w:t>Hvilke forudsætninger vurderer I er nødvendige for at kunne levere disse elementer af indsatsen?</w:t>
      </w:r>
    </w:p>
    <w:p w14:paraId="4455A63A" w14:textId="77777777" w:rsidR="00BD2333" w:rsidRPr="00BD2333" w:rsidRDefault="00BD2333" w:rsidP="00BD2333">
      <w:pPr>
        <w:spacing w:after="160" w:line="259" w:lineRule="auto"/>
        <w:ind w:left="360"/>
        <w:rPr>
          <w:b/>
          <w:bCs/>
        </w:rPr>
      </w:pPr>
      <w:r w:rsidRPr="00BD2333">
        <w:rPr>
          <w:b/>
          <w:bCs/>
        </w:rPr>
        <w:t>4. Helhedsorienteret støtte og progression</w:t>
      </w:r>
    </w:p>
    <w:p w14:paraId="24D6DA43" w14:textId="407B9FB7" w:rsidR="00BD2333" w:rsidRPr="00BD2333" w:rsidRDefault="00BD2333" w:rsidP="00BD2333">
      <w:pPr>
        <w:spacing w:after="160" w:line="259" w:lineRule="auto"/>
        <w:ind w:left="360"/>
      </w:pPr>
      <w:r w:rsidRPr="00BD2333">
        <w:t xml:space="preserve">Kommunen ønsker </w:t>
      </w:r>
      <w:r w:rsidR="005661F2">
        <w:t>viden om</w:t>
      </w:r>
      <w:r w:rsidRPr="00BD2333">
        <w:t>, hvordan helhedsorienteret støtte kan bidrage til borgernes progression mod arbejdsmarkedet.</w:t>
      </w:r>
    </w:p>
    <w:p w14:paraId="617FF1FD" w14:textId="77777777" w:rsidR="00BD2333" w:rsidRPr="00BD2333" w:rsidRDefault="00BD2333" w:rsidP="00BD2333">
      <w:pPr>
        <w:spacing w:after="160" w:line="259" w:lineRule="auto"/>
        <w:ind w:left="360"/>
      </w:pPr>
      <w:r w:rsidRPr="00BD2333">
        <w:rPr>
          <w:b/>
          <w:bCs/>
        </w:rPr>
        <w:t>Spørgsmål</w:t>
      </w:r>
    </w:p>
    <w:p w14:paraId="047352DA" w14:textId="1D3FF67F" w:rsidR="00BD2333" w:rsidRPr="00BD2333" w:rsidRDefault="00BD2333" w:rsidP="005661F2">
      <w:pPr>
        <w:pStyle w:val="Listeafsnit"/>
        <w:numPr>
          <w:ilvl w:val="0"/>
          <w:numId w:val="25"/>
        </w:numPr>
        <w:spacing w:after="160" w:line="259" w:lineRule="auto"/>
      </w:pPr>
      <w:r w:rsidRPr="00BD2333">
        <w:t>Hvilke sociale, personlige eller helbredsmæssige udfordringer vurderer I oftest har betydning for målgruppens mulighed for at opnå beskæftigelse eller uddannelse?</w:t>
      </w:r>
    </w:p>
    <w:p w14:paraId="573E23CD" w14:textId="72A2ABBA" w:rsidR="00BD2333" w:rsidRPr="00BD2333" w:rsidRDefault="00BD2333" w:rsidP="005661F2">
      <w:pPr>
        <w:pStyle w:val="Listeafsnit"/>
        <w:numPr>
          <w:ilvl w:val="0"/>
          <w:numId w:val="25"/>
        </w:numPr>
        <w:spacing w:after="160" w:line="259" w:lineRule="auto"/>
      </w:pPr>
      <w:r w:rsidRPr="00BD2333">
        <w:t>Hvordan vurderer I, at en beskæftigelsesindsats bedst kan understøtte borgernes håndtering af disse udfordringer?</w:t>
      </w:r>
    </w:p>
    <w:p w14:paraId="05F04891" w14:textId="35FB675F" w:rsidR="00BD2333" w:rsidRPr="00BD2333" w:rsidRDefault="00BD2333" w:rsidP="005661F2">
      <w:pPr>
        <w:pStyle w:val="Listeafsnit"/>
        <w:numPr>
          <w:ilvl w:val="0"/>
          <w:numId w:val="25"/>
        </w:numPr>
        <w:spacing w:after="160" w:line="259" w:lineRule="auto"/>
      </w:pPr>
      <w:r w:rsidRPr="00BD2333">
        <w:t>Hvilke tegn på progression vurderer I er de vigtigste, før job, fleksjob eller uddannelse bliver et realistisk mål?</w:t>
      </w:r>
    </w:p>
    <w:p w14:paraId="6E1C9506" w14:textId="77777777" w:rsidR="00BD2333" w:rsidRPr="00BD2333" w:rsidRDefault="00BD2333" w:rsidP="00BD2333">
      <w:pPr>
        <w:spacing w:after="160" w:line="259" w:lineRule="auto"/>
        <w:ind w:left="360"/>
        <w:rPr>
          <w:b/>
          <w:bCs/>
        </w:rPr>
      </w:pPr>
      <w:r w:rsidRPr="00BD2333">
        <w:rPr>
          <w:b/>
          <w:bCs/>
        </w:rPr>
        <w:t>5. Levering af indsatsen</w:t>
      </w:r>
    </w:p>
    <w:p w14:paraId="598E09C7" w14:textId="19B371D9" w:rsidR="00BD2333" w:rsidRPr="00BD2333" w:rsidRDefault="00BD2333" w:rsidP="00BD2333">
      <w:pPr>
        <w:spacing w:after="160" w:line="259" w:lineRule="auto"/>
        <w:ind w:left="360"/>
      </w:pPr>
      <w:r w:rsidRPr="00BD2333">
        <w:t xml:space="preserve">Kommunen ønsker </w:t>
      </w:r>
      <w:r w:rsidR="005661F2">
        <w:t>viden om</w:t>
      </w:r>
      <w:r w:rsidRPr="00BD2333">
        <w:t xml:space="preserve"> de faglige, organisatoriske og kapacitetsmæssige forudsætninger for at kunne levere indsatsen.</w:t>
      </w:r>
    </w:p>
    <w:p w14:paraId="391A0836" w14:textId="77777777" w:rsidR="00BD2333" w:rsidRPr="00BD2333" w:rsidRDefault="00BD2333" w:rsidP="00BD2333">
      <w:pPr>
        <w:spacing w:after="160" w:line="259" w:lineRule="auto"/>
        <w:ind w:left="360"/>
      </w:pPr>
      <w:r w:rsidRPr="00BD2333">
        <w:rPr>
          <w:b/>
          <w:bCs/>
        </w:rPr>
        <w:t>Spørgsmål</w:t>
      </w:r>
    </w:p>
    <w:p w14:paraId="36B9CF31" w14:textId="28F2D031" w:rsidR="00BD2333" w:rsidRPr="00BD2333" w:rsidRDefault="00BD2333" w:rsidP="005661F2">
      <w:pPr>
        <w:pStyle w:val="Listeafsnit"/>
        <w:numPr>
          <w:ilvl w:val="0"/>
          <w:numId w:val="26"/>
        </w:numPr>
        <w:spacing w:after="160" w:line="259" w:lineRule="auto"/>
      </w:pPr>
      <w:r w:rsidRPr="00BD2333">
        <w:t>Hvilke kompetencer vurderer I er nødvendige for at kunne levere indsatsen?</w:t>
      </w:r>
    </w:p>
    <w:p w14:paraId="114E60E6" w14:textId="074A8C8B" w:rsidR="00BD2333" w:rsidRPr="00BD2333" w:rsidRDefault="00BD2333" w:rsidP="005661F2">
      <w:pPr>
        <w:pStyle w:val="Listeafsnit"/>
        <w:numPr>
          <w:ilvl w:val="0"/>
          <w:numId w:val="26"/>
        </w:numPr>
        <w:spacing w:after="160" w:line="259" w:lineRule="auto"/>
      </w:pPr>
      <w:r w:rsidRPr="00BD2333">
        <w:t>Hvilke organisatoriske forudsætninger vurderer I er særligt vigtige for at kunne levere indsatsen med den ønskede kvalitet?</w:t>
      </w:r>
    </w:p>
    <w:p w14:paraId="06E7FFB8" w14:textId="27F7B180" w:rsidR="00BD2333" w:rsidRPr="00BD2333" w:rsidRDefault="00BD2333" w:rsidP="005661F2">
      <w:pPr>
        <w:pStyle w:val="Listeafsnit"/>
        <w:numPr>
          <w:ilvl w:val="0"/>
          <w:numId w:val="26"/>
        </w:numPr>
        <w:spacing w:after="160" w:line="259" w:lineRule="auto"/>
      </w:pPr>
      <w:r w:rsidRPr="00BD2333">
        <w:t>Er der dele af indsatsen, som efter jeres vurdering kan være særligt vanskelige at etablere eller levere?</w:t>
      </w:r>
    </w:p>
    <w:p w14:paraId="0D49F71C" w14:textId="77777777" w:rsidR="00BD2333" w:rsidRPr="00BD2333" w:rsidRDefault="00BD2333" w:rsidP="00BD2333">
      <w:pPr>
        <w:spacing w:after="160" w:line="259" w:lineRule="auto"/>
        <w:ind w:left="360"/>
        <w:rPr>
          <w:b/>
          <w:bCs/>
        </w:rPr>
      </w:pPr>
      <w:r w:rsidRPr="00BD2333">
        <w:rPr>
          <w:b/>
          <w:bCs/>
        </w:rPr>
        <w:t>6. Omkostningsdrivere og prissætning</w:t>
      </w:r>
    </w:p>
    <w:p w14:paraId="6999A8AA" w14:textId="1024B7DA" w:rsidR="00BD2333" w:rsidRPr="00BD2333" w:rsidRDefault="00BD2333" w:rsidP="00BD2333">
      <w:pPr>
        <w:spacing w:after="160" w:line="259" w:lineRule="auto"/>
        <w:ind w:left="360"/>
      </w:pPr>
      <w:r w:rsidRPr="00BD2333">
        <w:t xml:space="preserve">Kommunen ønsker </w:t>
      </w:r>
      <w:r w:rsidR="005661F2">
        <w:t>viden om</w:t>
      </w:r>
      <w:r w:rsidRPr="00BD2333">
        <w:t xml:space="preserve"> de forhold, der har størst betydning for leverandørernes omkostninger og prissætning.</w:t>
      </w:r>
    </w:p>
    <w:p w14:paraId="46E86423" w14:textId="77777777" w:rsidR="00BD2333" w:rsidRPr="00BD2333" w:rsidRDefault="00BD2333" w:rsidP="00BD2333">
      <w:pPr>
        <w:spacing w:after="160" w:line="259" w:lineRule="auto"/>
        <w:ind w:left="360"/>
      </w:pPr>
      <w:r w:rsidRPr="00BD2333">
        <w:rPr>
          <w:b/>
          <w:bCs/>
        </w:rPr>
        <w:t>Spørgsmål</w:t>
      </w:r>
    </w:p>
    <w:p w14:paraId="5C567F82" w14:textId="06707993" w:rsidR="00BD2333" w:rsidRPr="00BD2333" w:rsidRDefault="00BD2333" w:rsidP="005661F2">
      <w:pPr>
        <w:pStyle w:val="Listeafsnit"/>
        <w:numPr>
          <w:ilvl w:val="0"/>
          <w:numId w:val="27"/>
        </w:numPr>
        <w:spacing w:after="160" w:line="259" w:lineRule="auto"/>
      </w:pPr>
      <w:r w:rsidRPr="00BD2333">
        <w:t>Hvilke aktiviteter eller krav vurderer I vil have størst betydning for omkostningerne ved levering af indsatsen?</w:t>
      </w:r>
    </w:p>
    <w:p w14:paraId="7D669489" w14:textId="7ECC883B" w:rsidR="00BD2333" w:rsidRPr="00BD2333" w:rsidRDefault="00BD2333" w:rsidP="005661F2">
      <w:pPr>
        <w:pStyle w:val="Listeafsnit"/>
        <w:numPr>
          <w:ilvl w:val="0"/>
          <w:numId w:val="27"/>
        </w:numPr>
        <w:spacing w:after="160" w:line="259" w:lineRule="auto"/>
      </w:pPr>
      <w:r w:rsidRPr="00BD2333">
        <w:t>Hvilke opgaver uden direkte borgerkontakt vurderer I er nødvendige for at skabe resultater for målgruppen, og hvordan påvirker disse ressourceforbruget?</w:t>
      </w:r>
    </w:p>
    <w:p w14:paraId="635D44B4" w14:textId="385052B4" w:rsidR="00BD2333" w:rsidRPr="00BD2333" w:rsidRDefault="00BD2333" w:rsidP="005661F2">
      <w:pPr>
        <w:pStyle w:val="Listeafsnit"/>
        <w:numPr>
          <w:ilvl w:val="0"/>
          <w:numId w:val="27"/>
        </w:numPr>
        <w:spacing w:after="160" w:line="259" w:lineRule="auto"/>
      </w:pPr>
      <w:r w:rsidRPr="00BD2333">
        <w:t>Hvilke forhold vurderer I vil have størst betydning for muligheden for at afgive en konkurrencedygtig pris?</w:t>
      </w:r>
    </w:p>
    <w:p w14:paraId="0C218DD4" w14:textId="77777777" w:rsidR="00BD2333" w:rsidRPr="00BD2333" w:rsidRDefault="00BD2333" w:rsidP="00BD2333">
      <w:pPr>
        <w:spacing w:after="160" w:line="259" w:lineRule="auto"/>
        <w:ind w:left="360"/>
        <w:rPr>
          <w:b/>
          <w:bCs/>
        </w:rPr>
      </w:pPr>
      <w:r w:rsidRPr="00BD2333">
        <w:rPr>
          <w:b/>
          <w:bCs/>
        </w:rPr>
        <w:t>7. Udbudsdesign og konkurrence</w:t>
      </w:r>
    </w:p>
    <w:p w14:paraId="7E4AA8B9" w14:textId="71A94DCA" w:rsidR="00BD2333" w:rsidRPr="00BD2333" w:rsidRDefault="00BD2333" w:rsidP="00BD2333">
      <w:pPr>
        <w:spacing w:after="160" w:line="259" w:lineRule="auto"/>
        <w:ind w:left="360"/>
      </w:pPr>
      <w:r w:rsidRPr="00BD2333">
        <w:t xml:space="preserve">Kommunen ønsker </w:t>
      </w:r>
      <w:r w:rsidR="005661F2">
        <w:t>viden om</w:t>
      </w:r>
      <w:r w:rsidRPr="00BD2333">
        <w:t>, hvordan indsatsen og de centrale metodeelementer bedst kan beskrives i et kommende udbud.</w:t>
      </w:r>
    </w:p>
    <w:p w14:paraId="1137AF94" w14:textId="77777777" w:rsidR="00BD2333" w:rsidRPr="00BD2333" w:rsidRDefault="00BD2333" w:rsidP="00BD2333">
      <w:pPr>
        <w:spacing w:after="160" w:line="259" w:lineRule="auto"/>
        <w:ind w:left="360"/>
      </w:pPr>
      <w:r w:rsidRPr="00BD2333">
        <w:rPr>
          <w:b/>
          <w:bCs/>
        </w:rPr>
        <w:t>Spørgsmål</w:t>
      </w:r>
    </w:p>
    <w:p w14:paraId="205789AC" w14:textId="1205B317" w:rsidR="00BD2333" w:rsidRPr="00BD2333" w:rsidRDefault="00BD2333" w:rsidP="005661F2">
      <w:pPr>
        <w:pStyle w:val="Listeafsnit"/>
        <w:numPr>
          <w:ilvl w:val="0"/>
          <w:numId w:val="28"/>
        </w:numPr>
        <w:spacing w:after="160" w:line="259" w:lineRule="auto"/>
      </w:pPr>
      <w:r w:rsidRPr="00BD2333">
        <w:lastRenderedPageBreak/>
        <w:t>Hvilke krav vurderer I vil være mest egnede til at identificere leverandører med de nødvendige kompetencer til at løfte opgaven?</w:t>
      </w:r>
    </w:p>
    <w:p w14:paraId="59495B35" w14:textId="40C67AEB" w:rsidR="00BD2333" w:rsidRPr="00BD2333" w:rsidRDefault="00BD2333" w:rsidP="005661F2">
      <w:pPr>
        <w:pStyle w:val="Listeafsnit"/>
        <w:numPr>
          <w:ilvl w:val="0"/>
          <w:numId w:val="28"/>
        </w:numPr>
        <w:spacing w:after="160" w:line="259" w:lineRule="auto"/>
      </w:pPr>
      <w:r w:rsidRPr="00BD2333">
        <w:t>Hvordan vurderer I, at indsatsens centrale elementer bedst kan beskrives i et kommende udbud?</w:t>
      </w:r>
    </w:p>
    <w:p w14:paraId="6E3CE448" w14:textId="07BF62E1" w:rsidR="00BD2333" w:rsidRPr="00BD2333" w:rsidRDefault="00BD2333" w:rsidP="005661F2">
      <w:pPr>
        <w:pStyle w:val="Listeafsnit"/>
        <w:numPr>
          <w:ilvl w:val="0"/>
          <w:numId w:val="28"/>
        </w:numPr>
        <w:spacing w:after="160" w:line="259" w:lineRule="auto"/>
      </w:pPr>
      <w:r w:rsidRPr="00BD2333">
        <w:t>Er der krav, som efter jeres vurdering risikerer unødigt at begrænse konkurrencen?</w:t>
      </w:r>
    </w:p>
    <w:p w14:paraId="310E8ACE" w14:textId="5E3B1799" w:rsidR="00BD2333" w:rsidRPr="00BD2333" w:rsidRDefault="00BD2333" w:rsidP="005661F2">
      <w:pPr>
        <w:pStyle w:val="Listeafsnit"/>
        <w:numPr>
          <w:ilvl w:val="0"/>
          <w:numId w:val="28"/>
        </w:numPr>
        <w:spacing w:after="160" w:line="259" w:lineRule="auto"/>
      </w:pPr>
      <w:r w:rsidRPr="00BD2333">
        <w:t>Hvilken betydning vurderer I, at den forventede udbudsform vil have for interessen i at afgive tilbud?</w:t>
      </w:r>
    </w:p>
    <w:p w14:paraId="2A189963" w14:textId="77777777" w:rsidR="00BD2333" w:rsidRPr="00BD2333" w:rsidRDefault="00BD2333" w:rsidP="00BD2333">
      <w:pPr>
        <w:spacing w:after="160" w:line="259" w:lineRule="auto"/>
        <w:ind w:left="360"/>
      </w:pPr>
      <w:r w:rsidRPr="00BD2333">
        <w:rPr>
          <w:b/>
          <w:bCs/>
        </w:rPr>
        <w:t>Afsluttende spørgsmål</w:t>
      </w:r>
    </w:p>
    <w:p w14:paraId="0CC14242" w14:textId="20B56877" w:rsidR="00BD2333" w:rsidRPr="00BD2333" w:rsidRDefault="00BD2333" w:rsidP="005661F2">
      <w:pPr>
        <w:pStyle w:val="Listeafsnit"/>
        <w:numPr>
          <w:ilvl w:val="0"/>
          <w:numId w:val="29"/>
        </w:numPr>
        <w:spacing w:after="160" w:line="259" w:lineRule="auto"/>
      </w:pPr>
      <w:r w:rsidRPr="00BD2333">
        <w:t>Er der forhold, som kommunen bør være særligt opmærksom på i forbindelse med genudbuddet?</w:t>
      </w:r>
    </w:p>
    <w:p w14:paraId="6D17A8E7" w14:textId="2AF561B3" w:rsidR="00BD2333" w:rsidRDefault="00BD2333" w:rsidP="005661F2">
      <w:pPr>
        <w:pStyle w:val="Listeafsnit"/>
        <w:numPr>
          <w:ilvl w:val="0"/>
          <w:numId w:val="29"/>
        </w:numPr>
        <w:spacing w:after="160" w:line="259" w:lineRule="auto"/>
      </w:pPr>
      <w:r w:rsidRPr="00BD2333">
        <w:t>Hvis I kunne give ét råd til udformningen af det kommende udbud, hvad ville det så være?</w:t>
      </w:r>
    </w:p>
    <w:p w14:paraId="26365960" w14:textId="0F53326B" w:rsidR="00DF5D21" w:rsidRDefault="00F94907" w:rsidP="00F94907">
      <w:pPr>
        <w:pStyle w:val="Listeafsnit"/>
        <w:numPr>
          <w:ilvl w:val="0"/>
          <w:numId w:val="29"/>
        </w:numPr>
        <w:spacing w:after="160" w:line="259" w:lineRule="auto"/>
      </w:pPr>
      <w:r>
        <w:t>V</w:t>
      </w:r>
      <w:r w:rsidRPr="00F94907">
        <w:t>urderer I på nuværende tidspunkt, at opgaven vil være relevant for jer at afgive tilbud p</w:t>
      </w:r>
      <w:r>
        <w:t>å</w:t>
      </w:r>
    </w:p>
    <w:sectPr w:rsidR="00DF5D21" w:rsidSect="00F42E18">
      <w:headerReference w:type="default" r:id="rId9"/>
      <w:pgSz w:w="11906" w:h="16838"/>
      <w:pgMar w:top="907" w:right="3912" w:bottom="1366" w:left="1304" w:header="680" w:footer="709"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BC5B" w14:textId="77777777" w:rsidR="0009413F" w:rsidRPr="00DF5D21" w:rsidRDefault="0009413F" w:rsidP="004B45C7">
      <w:pPr>
        <w:spacing w:line="240" w:lineRule="auto"/>
      </w:pPr>
      <w:r w:rsidRPr="00DF5D21">
        <w:separator/>
      </w:r>
    </w:p>
  </w:endnote>
  <w:endnote w:type="continuationSeparator" w:id="0">
    <w:p w14:paraId="52C25A23" w14:textId="77777777" w:rsidR="0009413F" w:rsidRPr="00DF5D21" w:rsidRDefault="0009413F" w:rsidP="004B45C7">
      <w:pPr>
        <w:spacing w:line="240" w:lineRule="auto"/>
      </w:pPr>
      <w:r w:rsidRPr="00DF5D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KBH Black">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35E0" w14:textId="77777777" w:rsidR="0009413F" w:rsidRPr="00DF5D21" w:rsidRDefault="0009413F" w:rsidP="004B45C7">
      <w:pPr>
        <w:spacing w:line="240" w:lineRule="auto"/>
      </w:pPr>
      <w:r w:rsidRPr="00DF5D21">
        <w:separator/>
      </w:r>
    </w:p>
  </w:footnote>
  <w:footnote w:type="continuationSeparator" w:id="0">
    <w:p w14:paraId="0631ED06" w14:textId="77777777" w:rsidR="0009413F" w:rsidRPr="00DF5D21" w:rsidRDefault="0009413F" w:rsidP="004B45C7">
      <w:pPr>
        <w:spacing w:line="240" w:lineRule="auto"/>
      </w:pPr>
      <w:r w:rsidRPr="00DF5D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F6C4" w14:textId="1960BB7D" w:rsidR="00CF52EC" w:rsidRPr="00DF5D21" w:rsidRDefault="00CF52EC" w:rsidP="00CF52EC">
    <w:pPr>
      <w:pStyle w:val="Afsenderinfo"/>
      <w:tabs>
        <w:tab w:val="right" w:pos="9617"/>
      </w:tabs>
      <w:ind w:right="-1708"/>
    </w:pPr>
  </w:p>
  <w:p w14:paraId="37B7E1EF" w14:textId="5D20BE91" w:rsidR="00CF52EC" w:rsidRPr="00DF5D21" w:rsidRDefault="00DF5D21" w:rsidP="00DF5D21">
    <w:pPr>
      <w:pStyle w:val="PageHeaderText"/>
    </w:pPr>
    <w:r w:rsidRPr="00DF5D21">
      <w:t>KJU Udbud og Leverandør</w:t>
    </w:r>
    <w:r w:rsidR="00CF52EC" w:rsidRPr="00DF5D21">
      <w:tab/>
    </w:r>
    <w:r w:rsidR="00CF52EC" w:rsidRPr="00DF5D21">
      <w:fldChar w:fldCharType="begin"/>
    </w:r>
    <w:r w:rsidR="00CF52EC" w:rsidRPr="00DF5D21">
      <w:instrText xml:space="preserve"> PAGE   \* MERGEFORMAT </w:instrText>
    </w:r>
    <w:r w:rsidR="00CF52EC" w:rsidRPr="00DF5D21">
      <w:fldChar w:fldCharType="separate"/>
    </w:r>
    <w:r w:rsidR="004B7251" w:rsidRPr="00DF5D21">
      <w:rPr>
        <w:noProof/>
      </w:rPr>
      <w:t>2</w:t>
    </w:r>
    <w:r w:rsidR="00CF52EC" w:rsidRPr="00DF5D21">
      <w:fldChar w:fldCharType="end"/>
    </w:r>
    <w:r w:rsidR="00CF52EC" w:rsidRPr="00DF5D21">
      <w:t>/</w:t>
    </w:r>
    <w:fldSimple w:instr=" NUMPAGES   \* MERGEFORMAT ">
      <w:r w:rsidR="004B7251" w:rsidRPr="00DF5D21">
        <w:rPr>
          <w:noProof/>
        </w:rPr>
        <w:t>2</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706A60" w:rsidRPr="00DF5D21" w14:paraId="12E34993" w14:textId="06C81BD0" w:rsidTr="0012191E">
      <w:trPr>
        <w:trHeight w:val="794"/>
        <w:tblHeader/>
      </w:trPr>
      <w:tc>
        <w:tcPr>
          <w:tcW w:w="6684" w:type="dxa"/>
        </w:tcPr>
        <w:p w14:paraId="45DFA340" w14:textId="77777777" w:rsidR="00706A60" w:rsidRPr="00DF5D21" w:rsidRDefault="00706A60" w:rsidP="00CF52EC">
          <w:pPr>
            <w:pStyle w:val="Afsenderinfo"/>
            <w:tabs>
              <w:tab w:val="right" w:pos="9617"/>
            </w:tabs>
            <w:ind w:right="-1708"/>
          </w:pPr>
        </w:p>
      </w:tc>
    </w:tr>
  </w:tbl>
  <w:p w14:paraId="721A4EAE" w14:textId="77777777" w:rsidR="00CF52EC" w:rsidRPr="00DF5D21" w:rsidRDefault="00CF52EC" w:rsidP="00CF52E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354"/>
    <w:multiLevelType w:val="multilevel"/>
    <w:tmpl w:val="9F02872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08394F"/>
    <w:multiLevelType w:val="hybridMultilevel"/>
    <w:tmpl w:val="977AB32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BDE050D"/>
    <w:multiLevelType w:val="hybridMultilevel"/>
    <w:tmpl w:val="E0887E0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7321203"/>
    <w:multiLevelType w:val="multilevel"/>
    <w:tmpl w:val="40BE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D2064"/>
    <w:multiLevelType w:val="hybridMultilevel"/>
    <w:tmpl w:val="9FF0345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180B0F7C"/>
    <w:multiLevelType w:val="multilevel"/>
    <w:tmpl w:val="7EDA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A5E3C"/>
    <w:multiLevelType w:val="hybridMultilevel"/>
    <w:tmpl w:val="C63ECA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0337E38"/>
    <w:multiLevelType w:val="multilevel"/>
    <w:tmpl w:val="EF541D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ADB4139"/>
    <w:multiLevelType w:val="multilevel"/>
    <w:tmpl w:val="CBDE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02605"/>
    <w:multiLevelType w:val="hybridMultilevel"/>
    <w:tmpl w:val="94145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BC7144B"/>
    <w:multiLevelType w:val="multilevel"/>
    <w:tmpl w:val="663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60B41"/>
    <w:multiLevelType w:val="hybridMultilevel"/>
    <w:tmpl w:val="D3CE1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7A36EF"/>
    <w:multiLevelType w:val="multilevel"/>
    <w:tmpl w:val="585C144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F637D0D"/>
    <w:multiLevelType w:val="hybridMultilevel"/>
    <w:tmpl w:val="AE3265F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4339319D"/>
    <w:multiLevelType w:val="multilevel"/>
    <w:tmpl w:val="337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C28F0"/>
    <w:multiLevelType w:val="hybridMultilevel"/>
    <w:tmpl w:val="2A12426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44274366"/>
    <w:multiLevelType w:val="multilevel"/>
    <w:tmpl w:val="A90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330E8"/>
    <w:multiLevelType w:val="multilevel"/>
    <w:tmpl w:val="E73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F7D6F"/>
    <w:multiLevelType w:val="hybridMultilevel"/>
    <w:tmpl w:val="D3700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57383B"/>
    <w:multiLevelType w:val="hybridMultilevel"/>
    <w:tmpl w:val="CB00516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528F1003"/>
    <w:multiLevelType w:val="hybridMultilevel"/>
    <w:tmpl w:val="12603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409215F"/>
    <w:multiLevelType w:val="multilevel"/>
    <w:tmpl w:val="D81082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D456EC9"/>
    <w:multiLevelType w:val="multilevel"/>
    <w:tmpl w:val="DE90BF5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E4F34BE"/>
    <w:multiLevelType w:val="multilevel"/>
    <w:tmpl w:val="1BB07BC2"/>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0AB44F3"/>
    <w:multiLevelType w:val="hybridMultilevel"/>
    <w:tmpl w:val="A052180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5" w15:restartNumberingAfterBreak="0">
    <w:nsid w:val="695B135E"/>
    <w:multiLevelType w:val="hybridMultilevel"/>
    <w:tmpl w:val="6B900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AB16708"/>
    <w:multiLevelType w:val="hybridMultilevel"/>
    <w:tmpl w:val="DE4239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323466B"/>
    <w:multiLevelType w:val="multilevel"/>
    <w:tmpl w:val="8DF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75A32"/>
    <w:multiLevelType w:val="hybridMultilevel"/>
    <w:tmpl w:val="E328FBA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232351786">
    <w:abstractNumId w:val="3"/>
  </w:num>
  <w:num w:numId="2" w16cid:durableId="1755739065">
    <w:abstractNumId w:val="10"/>
  </w:num>
  <w:num w:numId="3" w16cid:durableId="1009256299">
    <w:abstractNumId w:val="17"/>
  </w:num>
  <w:num w:numId="4" w16cid:durableId="1575624985">
    <w:abstractNumId w:val="14"/>
  </w:num>
  <w:num w:numId="5" w16cid:durableId="1492139762">
    <w:abstractNumId w:val="27"/>
  </w:num>
  <w:num w:numId="6" w16cid:durableId="1334068610">
    <w:abstractNumId w:val="5"/>
  </w:num>
  <w:num w:numId="7" w16cid:durableId="1512715500">
    <w:abstractNumId w:val="16"/>
  </w:num>
  <w:num w:numId="8" w16cid:durableId="1696419693">
    <w:abstractNumId w:val="7"/>
  </w:num>
  <w:num w:numId="9" w16cid:durableId="760566672">
    <w:abstractNumId w:val="21"/>
  </w:num>
  <w:num w:numId="10" w16cid:durableId="1571574290">
    <w:abstractNumId w:val="0"/>
  </w:num>
  <w:num w:numId="11" w16cid:durableId="564336803">
    <w:abstractNumId w:val="12"/>
  </w:num>
  <w:num w:numId="12" w16cid:durableId="1948348802">
    <w:abstractNumId w:val="22"/>
  </w:num>
  <w:num w:numId="13" w16cid:durableId="415133000">
    <w:abstractNumId w:val="23"/>
  </w:num>
  <w:num w:numId="14" w16cid:durableId="1614552790">
    <w:abstractNumId w:val="11"/>
  </w:num>
  <w:num w:numId="15" w16cid:durableId="1333558482">
    <w:abstractNumId w:val="18"/>
  </w:num>
  <w:num w:numId="16" w16cid:durableId="419183248">
    <w:abstractNumId w:val="26"/>
  </w:num>
  <w:num w:numId="17" w16cid:durableId="1719158650">
    <w:abstractNumId w:val="20"/>
  </w:num>
  <w:num w:numId="18" w16cid:durableId="508909684">
    <w:abstractNumId w:val="6"/>
  </w:num>
  <w:num w:numId="19" w16cid:durableId="1824349407">
    <w:abstractNumId w:val="9"/>
  </w:num>
  <w:num w:numId="20" w16cid:durableId="1795293649">
    <w:abstractNumId w:val="25"/>
  </w:num>
  <w:num w:numId="21" w16cid:durableId="289481537">
    <w:abstractNumId w:val="8"/>
  </w:num>
  <w:num w:numId="22" w16cid:durableId="930965453">
    <w:abstractNumId w:val="28"/>
  </w:num>
  <w:num w:numId="23" w16cid:durableId="2098790681">
    <w:abstractNumId w:val="19"/>
  </w:num>
  <w:num w:numId="24" w16cid:durableId="917833579">
    <w:abstractNumId w:val="13"/>
  </w:num>
  <w:num w:numId="25" w16cid:durableId="819736665">
    <w:abstractNumId w:val="1"/>
  </w:num>
  <w:num w:numId="26" w16cid:durableId="1471558739">
    <w:abstractNumId w:val="4"/>
  </w:num>
  <w:num w:numId="27" w16cid:durableId="80565113">
    <w:abstractNumId w:val="2"/>
  </w:num>
  <w:num w:numId="28" w16cid:durableId="509492680">
    <w:abstractNumId w:val="24"/>
  </w:num>
  <w:num w:numId="29" w16cid:durableId="1423532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pressemeddelelse_edoc.dotm"/>
    <w:docVar w:name="CreatedWithDtVersion" w:val="2.9.008"/>
    <w:docVar w:name="DocumentCreated" w:val="DocumentCreated"/>
    <w:docVar w:name="DocumentCreatedOK" w:val="DocumentCreatedOK"/>
    <w:docVar w:name="DocumentInitialized" w:val="OK"/>
    <w:docVar w:name="DTInsertedLogoName" w:val="Lærred 3"/>
    <w:docVar w:name="dtLanguage" w:val="da-DK"/>
    <w:docVar w:name="Encrypted_CloudStatistics_DocumentCreation" w:val="jdVW2FK8uI0YHzTHPTEY1w=="/>
    <w:docVar w:name="Encrypted_CloudStatistics_StoryID" w:val="bJLBkBb7hoGe2Ux2BhWfqDcDuy4qyTsKgNnNFPIaXjala4LPd2+o17Wm1ckF+SRz"/>
    <w:docVar w:name="Encrypted_DialogFieldValue_caseno" w:val="YpuP+z3wlwIMdjXaIhAPBbnQkrwlupkNb4/I5KUI5hKGzimE1t1EuHPcI3DPryk2"/>
    <w:docVar w:name="Encrypted_DialogFieldValue_docheader" w:val="YpuP+z3wlwIMdjXaIhAPBfTZTNfeASG4mGaBnle0IYPBbFKdZAJWaAxr4L8kS1y4pQu5T/0/+2EkO3JHvIyUDd8QUMZn5R3z+oc9NweN9MblZJsFgJ31/GcHg0F1SinpyjpWtG6bj9/SQx9MR3ORoq8P3iWJAyrOyogcXVUQokE="/>
    <w:docVar w:name="Encrypted_DialogFieldValue_documentdate" w:val="s5QFP80vxtLwXroKSh0VEQ=="/>
    <w:docVar w:name="Encrypted_DialogFieldValue_documentno" w:val="YpuP+z3wlwIMdjXaIhAPBUAQuQCP3zjeiDRpVNGWhZOcJMLTezferA82y8v4zRz/"/>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ckvUjal9zGGTVPnXEf2+v8tOkCJFtXPRbC7fIeH95Zv"/>
    <w:docVar w:name="Encrypted_DialogFieldValue_recipientpostalcode" w:val="YpuP+z3wlwIMdjXaIhAPBTlu/fiF3auLVvKmdOdGoN3mrX+osCyoyzN/zZ3Zl9mG"/>
    <w:docVar w:name="Encrypted_DialogFieldValue_senderaddress" w:val="eec5l5VnDDXR25RTqsT/oz6seXssmTwMjAun3PdM8ww="/>
    <w:docVar w:name="Encrypted_DialogFieldValue_sendercenter" w:val="0XSfMoKU2N+ofcg1ALzGHKW98NXazIliUYk5azB6/M4="/>
    <w:docVar w:name="Encrypted_DialogFieldValue_sendercity" w:val="SyZzQEOp2yPSNdRrFUqt+g=="/>
    <w:docVar w:name="Encrypted_DialogFieldValue_senderean" w:val="i3+MPcc/oCOnugV1K7yKWA=="/>
    <w:docVar w:name="Encrypted_DialogFieldValue_senderemaildir" w:val="P10K79518jOsO3AIe966Kg=="/>
    <w:docVar w:name="Encrypted_DialogFieldValue_sendermanagement" w:val="FyjIXwSTta8Fum5E6OxT3G3U0i74T0Hsw4dNH/88gFve1jp260dRrQyoFW1dz/yH5pnXbbs+WSGClLC9+LNFeg=="/>
    <w:docVar w:name="Encrypted_DialogFieldValue_sendermobile" w:val="dbRbTsk1feepY6pKcRCUOA=="/>
    <w:docVar w:name="Encrypted_DialogFieldValue_sendername" w:val="+gZi6WN1An81FbGa2E5XPlLiCfrzw3AKom8jOdffYNY="/>
    <w:docVar w:name="Encrypted_DialogFieldValue_senderposition" w:val="sb465m/hTrlGWpubsdnKFw=="/>
    <w:docVar w:name="Encrypted_DialogFieldValue_senderpostalcode" w:val="69NE2nuVTNQfHxe2kAJ7Mg=="/>
    <w:docVar w:name="Encrypted_DialogFieldValue_senderunit" w:val="di9+ZjhJniE8JQpNRXj7dHCtokgslAQXmsIGcanKA8I="/>
    <w:docVar w:name="Encrypted_DocCaseNo" w:val="Cad8uL4ngpTiIKUfnAB5kg=="/>
    <w:docVar w:name="Encrypted_DocHeader" w:val="Actl3qDDdlsM3R49vQwgBiCQblRnw45skwJZHjSTCqzmOxEYH5bAJ1Mq6ULdQIM+HDpuhIKpn91brBEYxWSQVRwLOfIus59zVcCqVukAbMIWeRXKjW9gTPuMi/Er05RCjtIl6YdmWKKl9zdx5OC9gg=="/>
    <w:docVar w:name="Encrypted_DocRecipientAddress" w:val="iJqEqE1Jn0Oi8ihp1IyxDg=="/>
    <w:docVar w:name="Encrypted_DocRecipientCity" w:val="q88wYEzCFnNlLSDp5gdF4w=="/>
    <w:docVar w:name="Encrypted_DocRecipientName" w:val="q88wYEzCFnNlLSDp5gdF4w=="/>
    <w:docVar w:name="Encrypted_DocRecipientPostalCode" w:val="q88wYEzCFnNlLSDp5gdF4w=="/>
    <w:docVar w:name="Encrypted_DocumentChangeThisVar" w:val="Go1BF8BBsJqqGsR1izlsvQ=="/>
    <w:docVar w:name="Encrypted_eDocDataCadastralNo" w:val="vj4euW7RqX8/r1NqB3lkkoNG5ErvsUzdVInpXmSFqUGp6yckNvuLmHKFu1+SQblRro4zj5DN/0OLiunA+Hdsvez8U8f4VdU4CqDVY8mSWXEBI5BtMqAsnugUcNfEHQZI1OkMzOftmSRunG9cWwUdMtobhH8tdnY56rSbpOvp7CHfP6LZSJeY1onkHn4nJZlIWjkKrMoqcfqtVvXFym1wviVHJRm1F/QBoKHmmNOIEA+ToU6JeYcs5NRpUvd/Rv2Ms3p9f7ZrZjSsEYmaPpGEQAFYFYdB1iQRJgzKZRtiBurw5/UKessjfzP9kgj0J1u24hqFAsaBsM0gmgwEJaxldrI4SvAzJMgJHCdhOJsQPJ3ytwhhyxIonJNciKDvQkaB"/>
    <w:docVar w:name="Encrypted_eDocDataDocCaseNo" w:val="vj4euW7RqX8/r1NqB3lkkoNG5ErvsUzdVInpXmSFqUEZ6K1lQsCmdQMuKDeAh6CPoJcADz1CMRux5gx+FSD3YMrtFtW78/wGVHj/I1lp65IcOpoYpUe2BuJdL4/x0bV9rqz/rkVxstt4qiwEIev+9yf4rla8CylmQILqQPZYF46P03L0rEzzIDYdkO48ewATYT3pFXucAKf951Pcq7zwIbOv3N1B05x7m1bUAxkN/agOVodrID49lmtikkEodtlSqdIJgL17cx/DkrCrCWvD04YKBB9qDZfT9JopZc1NPCJZ9oDgCiNfTkxRsV297nH14N7CMUhZ0Pc40OAf8H4Ow10FJXLruDCHSUcz4J4acoU="/>
    <w:docVar w:name="Encrypted_eDocDataDocHeader" w:val="vj4euW7RqX8/r1NqB3lkkoNG5ErvsUzdVInpXmSFqUFanpUXKTxlaCWhCD/mQLnpsM2M6dHi41vqZmS33KVOgC57197jbi9EYKJfEc8YGaf7lwCtKccf1uzH2WevWSM1r1OkV66l7Sl1djiWzJ5fSYMESvYa+aFFYw5dATjhwBG3uyQ22cdv3zeyAKjG1qcY0dIoJjxziaNUzE+6K46M5bqXjOFJYWlEcI/hhxPyVB1n10LcAFRecVY+wPCJgfHaNOxLrTsZ08GiaNR8+4U+MYpF7SaXuEIHoAkMVYb+LFa3xSZW8C7EF20yp0oVMmN8nIZEhYJdPiN+Qb1S3v7S59UqAkYM2+E9YW8+l9B0iHTlJzaNDRWYuuyZ7LAtPxEBngTsL7wihzHxVxRangJhou7vWkXhMvaEADJ0NZLNLHY5dmXEdRmQ5td0O8HHJbvLMOg79nZzYi3SDxH883ia5A=="/>
    <w:docVar w:name="Encrypted_eDocDataDocNo" w:val="vj4euW7RqX8/r1NqB3lkkoNG5ErvsUzdVInpXmSFqUGvFdoVrXu8tsLZqV4mOMX2xGbUUhLA6985pvsrFIuYP1pcbaMsKKOR8uih5tEWo2jYf99iBJyb41q5YaaN4NvKC0JVNYSwr+Ty6g1Jr9yeL33aaHV3bPs6/6G3Gj20pCQpf5a3LDQ3g55tfodO0E0IQH9GkjWxCVjCmtl2G+YiONJzs6PcfkvP0eA56xq/ttmq1YZyL1bPn3sIMxBIlKuaTXzeEtqGyvHAFHmo+xnlkKYcJE18J+s9ennIkX6zWDso256VxJ9f3gi1LH5b37IHe7bWUcEkZdjRz3JOMv2bNUZ5jfsVVHNqG+kqCCYsgv4="/>
    <w:docVar w:name="Encrypted_eDocDataDocumentCaseWorker" w:val="vj4euW7RqX8/r1NqB3lkkoNG5ErvsUzdVInpXmSFqUFvoJsSbm7iwc7e6VDvvcu87Tom6WgKyjInRzPpQuNfBIBiVRRhEst9gLZZfbEIfR9G5Ux8VVInyd9DLKKQWOeAW+oMLrT6h7I9ZesunMW0LFAlix4+sEqn31N96HmBtFdzq7zT+/olyugLNMPS7EaT0sOnJ7zzDSTNLVA9m2B4QxOIz7I1y4k4wzE2fWJQmHr42qNDVzPKT6LY/PQlKiRbW+WXfSrQC5KJqLxEK5XcniOEUgASKgL/nzufMoBmWYeId9Hn8YktHQkEjzRfJXLYYXvDyy9IkJf9mbdFt5hqvS8q8h3aqXHY/m02bVjpTM4="/>
    <w:docVar w:name="Encrypted_eDocDataDokumentetsModerprojektNavn" w:val="vj4euW7RqX8/r1NqB3lkkoNG5ErvsUzdVInpXmSFqUGp6yckNvuLmHKFu1+SQblRro4zj5DN/0OLiunA+Hdsvez8U8f4VdU4CqDVY8mSWXF9WB1/Xzj5G1e2KY1EXC9PJTUJIn178FwEbnrciz/NlF1XwLzpJTtmwRIgwQNnEkCBfpPv3VeOvT0O12SzMiv3AoEKBdgmRNZfBoyrQz0M2OcPGBPiCRRbtcKmDZo2nPZL2j/55Imz3NMuZSn/KJFb0Q8SI2gRTkCAzbCMAlVyrwQS6LDdPWUq4NP+fBaZgbdXAJWCofyhuo5eZ7FSrqWZLymg+FmDPXahdkU3C+bKSUrMp6+kSn3KbdvPL29ByvI="/>
    <w:docVar w:name="Encrypted_eDocDataDokumentetsModerProjektNr" w:val="vj4euW7RqX8/r1NqB3lkkoNG5ErvsUzdVInpXmSFqUGp6yckNvuLmHKFu1+SQblRro4zj5DN/0OLiunA+Hdsvez8U8f4VdU4CqDVY8mSWXF9WB1/Xzj5G1e2KY1EXC9Py6+FgR3On9T1RYi+ZZWEzAEEGleVigU4gyCA+pAVCjFq6jMt+aoDevJYt0MkkqfbGIqKksxgWiG3ULrQNgBpmsUb8h4ABIHe0u97Vk2rijwhgWXOL40l6Yfp2yQ+fojXY3ZrFF5nMZ+JT/kZzyQKZVtCjxBlYrpHiVRZ3RRXQIAmZwrNhDxIXU5wv3upsMKFdyaZanrYQIjg0Lm+FQR0MLs3zB6uZoEutd230nuPoV4="/>
    <w:docVar w:name="Encrypted_eDocDataDokumentetsProjektSagsbehandler" w:val="vj4euW7RqX8/r1NqB3lkkoNG5ErvsUzdVInpXmSFqUGp6yckNvuLmHKFu1+SQblRro4zj5DN/0OLiunA+Hdsvez8U8f4VdU4CqDVY8mSWXG5BPS4t5j6qkzCCd8ojR5ANhsp4aO++PLssUfBkQudSSuQo97PsH/BlByggMAZbCQH8TWqyG7J5N/uIQ/vWe0juK70bbUrWezuukqLoavRYD23rMBfn0GwlGyjQNwtfJBpEm6a/oemeZyvW/mM3chLb9AVUHzFW4bg7A3JqIHrxKxyCj2p3MO4bSikcLZPGunGPzSNA3gJOCtxiiRNoM5ZGWMHOo7Bmh2uLDG9Gz43OYoCgM1vR9PpDjWRyTMgKNU="/>
    <w:docVar w:name="Encrypted_eDocDataDokumentetsProjektTitel" w:val="vj4euW7RqX8/r1NqB3lkkoNG5ErvsUzdVInpXmSFqUGp6yckNvuLmHKFu1+SQblRro4zj5DN/0OLiunA+Hdsvez8U8f4VdU4CqDVY8mSWXGfCkd+yppC1h5aIeIpE4lWA2DFmE9x4Pml620fYfsbnUFuOHVmPz11o4bLb0p3ROpiM6oJdT9yLsclf5yY6FmhGzmm4/XruT7ktg1qhh00LH3xBPNrQN3DLg552S1/9LBZQf76Tgs7jN/h2ibf9o0pwi9KYpLvEhFnQKOCp7jh9V5N3aVb7EIAVo+Av/daHqWXIPhZ1w2eViZtM1jIvmy3nw9oPeHUguxOQU+fapkpEPKNZcxNPGvdMfCmmnlopN8="/>
    <w:docVar w:name="Encrypted_eDocDataProjectNo" w:val="vj4euW7RqX8/r1NqB3lkkoNG5ErvsUzdVInpXmSFqUGp6yckNvuLmHKFu1+SQblRro4zj5DN/0OLiunA+Hdsvez8U8f4VdU4CqDVY8mSWXFFVTovPiJEHqF5sMF2KoQLQFrjVY5WeWiSF0HfxkWjpjhfFBclZUXIg1Lem3Ind9iuvxz/4wISbnh7qq/Ao/OpatWIV1QBu1Ee8JZq7nMCWFD5nyxWUx7cm+4FVBcoq6nJ2P2sPFsjZHeufm11avvJSGTcABrnigZUTgK3ro0BGnBV3OheKpqtXMGoWXshjJ4RYx80WcI9ozb8njLSgwLzFmqFV4sMl4CgwXMnCpHUuA=="/>
    <w:docVar w:name="Encrypted_eDocDataPropertyNo" w:val="vj4euW7RqX8/r1NqB3lkkoNG5ErvsUzdVInpXmSFqUGp6yckNvuLmHKFu1+SQblRro4zj5DN/0OLiunA+Hdsvez8U8f4VdU4CqDVY8mSWXEBI5BtMqAsnugUcNfEHQZIyaCm7btfxtgJIF1NbDAud3hgP2TEFNRUQgSg0T7TMMIfi/rgBrqqOr3HxGm9kz45hsL3ySfi8vuJRB1vqOI+FZA7TKAsy8WefwLadR3fNvGBSar524oHAfz5wKCAXFey6jaUX2FRIrW/RPMKAyPEhAZPg6cVDVWk1AnrZcFqDlcpw7KARRi0YtlNoQi0s+rvgMTbRI1gDbAOOwJQ3zMp5iyOQ6YYEh8DudRtZm80yLETegHW93GRoKMjh32Co4MBkwPdb+sRQ4l9fC80UyP02g=="/>
    <w:docVar w:name="Encrypted_eDocDataReceiverAddress" w:val="vj4euW7RqX8/r1NqB3lkkoNG5ErvsUzdVInpXmSFqUHq6av5ctLWTwqaR2Nl8f9sbj8Xm3uDHt8uneF6PIuLgLBLT5SExjA3ET9JQIRrEDd75x8lANeQ0OHEJlwVam7Ay/GKxYweru+vD6lI2nesgvXF8wQnr5S70LDIClII1/un4mnt4zwCpqSjTmiYWEyfS23hXhPze8qdnsf2UePxcOF3to3RuuujmoZ5HwRBiQABiir6swNJSJrIljNCWycBV00xBEMzl35K41pzD+5aL36jmG/0br8/xXiqQbAjCQlvcP+wYOEtA8W+RjCB8r3XHGHRzw68XtOj9QZXKDbTfu9NI8CF6gjTTJIHHevoQt0="/>
    <w:docVar w:name="Encrypted_eDocDataReceiverCity" w:val="vj4euW7RqX8/r1NqB3lkkoNG5ErvsUzdVInpXmSFqUGp6yckNvuLmHKFu1+SQblRro4zj5DN/0OLiunA+Hdsvez8U8f4VdU4CqDVY8mSWXGYntwY87aWk/x3Y8pet5XnYMdShOmx/jN9mqZNOp49lbfg97tS2h1tDt9EZfZGs0KcZvWOdwiWSyzUAC3Vp/qKkWrmHK1MYCdT2PeSMVrdSiD0d8gWMZV2giwt0d3FZYeCiDNsUGga5dTihfgnYuGwE9YKmHWvpGT//nJXwPAhNS2Zj+uHFhaXwCTd1ZeYWDvaFUrWJ1ZoixT4d+VzuGx8Y8uyhu7DGPiYa2GO7sMPO70LlSzhfrOx0KIsJmdaV8c="/>
    <w:docVar w:name="Encrypted_eDocDataReceiverName" w:val="vj4euW7RqX8/r1NqB3lkkoNG5ErvsUzdVInpXmSFqUGp6yckNvuLmHKFu1+SQblRro4zj5DN/0OLiunA+Hdsvez8U8f4VdU4CqDVY8mSWXGYntwY87aWk/x3Y8pet5XnPM1npUqTqgJ0/BOzeoAwrHHA/zgD+IpPUjakEZtKXmz4elJPBnW6GTeqo40BGForkgkyZIWLFGOWGML3206R8YNzAAewSb7ormTa9LJNxBdPjsueyBmr0oZZ63J5I0xNglA0QVQpS4HcBpZFUvwYfuRg9MEh+DBDmirsHEpwhPgkHzuBMZMJt5VcUWw5T5p+IhCurju4i5IRk0s+Nq7tqh19r+ohOk1fLCaCyZjs5fI="/>
    <w:docVar w:name="Encrypted_eDocDataReceiverPostCode" w:val="vj4euW7RqX8/r1NqB3lkkoNG5ErvsUzdVInpXmSFqUGp6yckNvuLmHKFu1+SQblRro4zj5DN/0OLiunA+Hdsvez8U8f4VdU4CqDVY8mSWXGYntwY87aWk/x3Y8pet5XnhykGwmoptlM8LpfUWQTrA1zYjESP2n3bIgi7nlp9wz39T5e4FEM8il4V+SIgbRMi0qIarc9zxFVsz6cfa3xoWdl0c6K7GcSwtQrguIKI7qMA291AHgS9npIjGsHs6CuVZk+B14IVZ8OJWNwdcJ2a2kfAY8j+iN9cFDxQY0eGxS38M0m9YWt8dLywQcCsxA2x3d3BUlm7j6VBErRFbXTECh54e2mXxjCTB5s6ZlsI60w="/>
    <w:docVar w:name="Encrypted_eDocDataReceiverReference" w:val="vj4euW7RqX8/r1NqB3lkkoNG5ErvsUzdVInpXmSFqUGp6yckNvuLmHKFu1+SQblRro4zj5DN/0OLiunA+Hdsvez8U8f4VdU4CqDVY8mSWXGYntwY87aWk/x3Y8pet5Xnz5s8TdHBF3Hy4viS10canTRBGjC0Ag03intpQ5p3GR8tqi+2Z3I2UQwAM4P5lr9nqLUpWH4l5h/21ChpGPFZlnLyisgGIbsqdJUPNoGmg4i/DDycJLDCTfk4nTHtYVwAXzRRY+tVWMCdXN+xhfGHtZ/rjWR/gU6BjBRQlAP3wod5I/qeF/RoMS30GIq4ehrhc8pISRh1mK38iJby0VyPOh+PDKOZv6NCC1h5IZleetxZkOlKra1aNGc78YYC/e8y"/>
    <w:docVar w:name="Encrypted_eDocDataSagensKontaktAdresse" w:val="vj4euW7RqX8/r1NqB3lkkoNG5ErvsUzdVInpXmSFqUGp6yckNvuLmHKFu1+SQblRro4zj5DN/0OLiunA+Hdsvez8U8f4VdU4CqDVY8mSWXFACxjUXq9IJPJvxlo0nHtLnWzmVeRxOnqE4tGa+6l3MYKgy7JtbQ4svNFrMCHBiUShAr3/eqIXiKSGWO7LGVGSwMGSRiBFYDaoMau7lUYePzLm96V5hKd18ApZD3jAKxkHYSviXS5stub4skXDLFhexyEWTuhAGAZ3ZX6i55m7PtW4tJN30TTwMJVSxhod92oSryxzCPktoJXjAlCkO5o+jr+RAGn2QFf3OaM1IM+RN3rjG/+6CnmeZPWZDXzxYPQU6RIKeR1GLoGuRRdnRRHr"/>
    <w:docVar w:name="Encrypted_eDocDataSagensKontaktBy" w:val="vj4euW7RqX8/r1NqB3lkkoNG5ErvsUzdVInpXmSFqUGp6yckNvuLmHKFu1+SQblRro4zj5DN/0OLiunA+Hdsvez8U8f4VdU4CqDVY8mSWXFACxjUXq9IJPJvxlo0nHtLjeLGFMWTPZIpu9SbLkRK7jmOufNcR1mRfeYkf7YcUShyu6PZiw9t2aDAcajp0eIP/0hBaesI9wp6k/zkGymD3W4+8RFLiP2g28pARlu594CSlm+5JWnfKaUK+Dz+SrV+QJlo0wAHSUnZ2zP95VAjSvHpFlV71KSjhfPctPTvfp5LW9lbll5jX9DbMHEaM1DsSsSPxGB9Ab1fVncJ6yxM8nED4LChwjd0rUAXq2dTz+L35OlpB3gnKwKT8JxyLWZ/"/>
    <w:docVar w:name="Encrypted_eDocDataSagensKontaktCPR" w:val="vj4euW7RqX8/r1NqB3lkkoNG5ErvsUzdVInpXmSFqUGp6yckNvuLmHKFu1+SQblRro4zj5DN/0OLiunA+Hdsvez8U8f4VdU4CqDVY8mSWXFACxjUXq9IJPJvxlo0nHtLt8Gx2dLwayfLQPodJ0JISRGKUmJik7xxdr71+B3M/Y0Oyf4RetQnAiC7JUfgKxupau9FAarrNh0SrtlGrS1YWibkrcow3n0KBvmNi3dUzalVdFZyeBz12Ism5WK4rF886o/lLhhXB/VM0g9sfgYo16OXVQ4S50cuu1NtAdgYqZCM4L7lRHKnD9C01KnJClYT/i9YPgT6tUVssJ2bx2AtbVFbffkCPzt7r25uASyRuECFe8ubVTiccnL+Z5A2Z4Ub"/>
    <w:docVar w:name="Encrypted_eDocDataSagensKontaktNavn" w:val="vj4euW7RqX8/r1NqB3lkkoNG5ErvsUzdVInpXmSFqUGp6yckNvuLmHKFu1+SQblRro4zj5DN/0OLiunA+Hdsvez8U8f4VdU4CqDVY8mSWXFACxjUXq9IJPJvxlo0nHtL1vqq6Xv1R+5Gx7qIFw8Qz7cxk/fIisLcWRYZafPbVBw9AQ23wVznfXB3eyUqvSgBsReX+/ujNp9/dWisq3z4a194JMVok71Ytc0cmtrysPZgMojZlxLI+SJacBzVE/ZqMHDcy0oJ5UWR/6DxXWV4Sqxz+8fErnrK/CNujdaIp4bGMNzIOcezMUKB6pFXMEtilXAcc1KVtWclPWbQiTl9LHmxxxqauRnTW2RfqHKcjVo="/>
    <w:docVar w:name="Encrypted_eDocDataSagensKontaktPostnr" w:val="vj4euW7RqX8/r1NqB3lkkoNG5ErvsUzdVInpXmSFqUGp6yckNvuLmHKFu1+SQblRro4zj5DN/0OLiunA+Hdsvez8U8f4VdU4CqDVY8mSWXFACxjUXq9IJPJvxlo0nHtLjeLGFMWTPZIpu9SbLkRK7qmNc7gu/26oqPeRLKpP8bDg3vbnukCXeIAMTvSThgJBKPqJfp02XjVDq0kLInbRS2Hjfp9qQeuy6c7TFfUNdfgc7/RDDWN54AyH4xkA9K67+LL9X3vP6MCZilwf3ot5/xw3nj/xeTvFNBmXIurauZxZE0cF/OImKwSgFKTHgR//Id2rjtRsi8qUvyEHsBFTZ7YzNwnEJH/kens7S7XUk5b4Zk1Nt15mKe1/E/2vDeNX"/>
    <w:docVar w:name="Encrypted_eDocDataSagensKontaktPostnrBy" w:val="vj4euW7RqX8/r1NqB3lkkoNG5ErvsUzdVInpXmSFqUGp6yckNvuLmHKFu1+SQblRro4zj5DN/0OLiunA+Hdsvez8U8f4VdU4CqDVY8mSWXFACxjUXq9IJPJvxlo0nHtLjeLGFMWTPZIpu9SbLkRK7qqLT+DeQa83i850I7HrxqSveo87T7MgFR9iQgnBGk9yjwyQCKHLDtfMXBqxVk9POMoUcuSDOjVEGFMXYKBeYO+vMpd6Ntoy3YCk+PVE/VmiwaoCyrYeTP8fhJAUQO979O7xNGnV3rxrlyBj6LTQ/MfIOLkq9VjeUiYqs9L7LuruhJGHiKY+eHYNs7o/mOaytnuqUVxSx9HciDT3yoJzg6c="/>
    <w:docVar w:name="Encrypted_eDocDataSagensModerprojektNavn" w:val="vj4euW7RqX8/r1NqB3lkkoNG5ErvsUzdVInpXmSFqUEqstLdkOlnsS7WSuN/vdFVLFkS/YPSYgzhCD/XzECPSY+H8xraPeaied+3wPjUY3bw34LvczG9BwdAb5IAp2LMlTQkoPhA6i8y+mEixz19t9GolcIVwhWV6pfKoqutOrvrl22x6Tek9C43aRHvh48JcIpVMUD9iZG6VbHHMExNsm4IP+euBHZV9pasdBolYzo7ktlWPxNvOxlsHvgDPHHzzbUbtW7dGqOQBgCdHB/lF6xQ+xDdxCeti5Nb+i0WCoOkqOSP12IcSOmGUY2a3dJ/HvCEfNG8St753ByDfEc/pk0eNbpxDG+6r9UFtO2NoJ5m6mWLw46ovvfdPTF7VeH/uA55USdBZIIKsC+b4cjshVg4VsOpxGWdugmP9vOPOIBuyByTnVm0P7LkmsVlUZ0f"/>
    <w:docVar w:name="Encrypted_eDocDataSagensModerprojektNr" w:val="vj4euW7RqX8/r1NqB3lkkoNG5ErvsUzdVInpXmSFqUG12y9tQ67NEODECXCVsiAyGIhmm0k1XfEvVAy+QXjHcnLqigMLbzX+j3aVMqOrkjIEY6yRiAIUz4AoPAa0fpwPEDkJMvo7UnSDlKj4fS0ljqJdTkpOI5NjXMddPczASjiHSqB2WlpvTkPuzFt1fiQSDXrczi1lMqof+b9rXu80fsv1v0zbLCJWk6lLhLkoQdxsmf6MNQfaSHmfaor78BAzRT2xhW7vvkV2tUPVIf8BtXu0i2VZR8sclYmqPK74DXdKSJp5FVMLWECUJdrsLyaIcCzel+dcdkJo6CchCVgCWvoOzJdoU3NIKzGmIIBC17s="/>
    <w:docVar w:name="Encrypted_eDocDataSagensProjektnummer" w:val="vj4euW7RqX8/r1NqB3lkkoNG5ErvsUzdVInpXmSFqUHZOOET2JesZ5FT/3vqYuOlJ2abb2TIfubljtuWeYCj/jZSkJhB3fn+eJyr3D7D2c2arleb0ZS497cNvJJOIJYyFOcWAGNdgzV3N+ahK5ZTqv2dYlmo8xdyeku/73U0jcQck67Kml8gdufYxxcxTEobG5ckYTh7GA62Oje8cL0nY/KTTDoELNANsqMEBorCVnWjGuDRM06jHP3nSzJWXjLgRQdR981Qc5Wm/kzUNePPND12dAzrSEtsoM7ak/Kwo4Tn1VLNl9OzxC8FJm0XgD802q8suSmjAiIENBTi/zSRvvYXjVUX9A4+RT0PgH5OI1c="/>
    <w:docVar w:name="Encrypted_eDocDataSagensProjektTitel" w:val="vj4euW7RqX8/r1NqB3lkkoNG5ErvsUzdVInpXmSFqUHMdKsiedNtk6BzgBaqW5SRrIHO7PrcGjBsPDWTePcaNeclSVrcnur1G+vEurREtqZgQggo0yIpOTjUXb/Rkg/ZQWNSOIv3bOgnpAHEmOSrDKburpbnBPbupR38ABzKUYm1Q1ymeSNi2cNlgLRz22wITdyeFC5lKdolKMjkwA/rPivXEnwolVrCNP2rgZM2TN/4UU3/zk2o1kp1rluAX7D9kORm1XNnx8LcVP2U/P0lv4DkHQQWsJvlEEzr0CavgNe/Gc/JcWwcVmG3TonZiuQhKAju3znh9f0kaPMQJBw9PTrcvgy5lmZeVck9bn+9vMEdX2DiK+39WZB5R5zQWXRxSpTZ/PydfJKbVW0fVQAgb6QMPAQq9+4jRXA4FLpmCbg="/>
    <w:docVar w:name="Encrypted_eDocDataSagenssagsbehandler" w:val="vj4euW7RqX8/r1NqB3lkkoNG5ErvsUzdVInpXmSFqUFvoJsSbm7iwc7e6VDvvcu87Tom6WgKyjInRzPpQuNfBIBiVRRhEst9gLZZfbEIfR9G5Ux8VVInyd9DLKKQWOeA032OCCAhwEOEMxYG2Bh9ymKHbLg/Ip/lMOp3YKhtR7xmubqWq25n4YcV7euUBBoewZJjw46A9c7Lz0MeceIadBbwohL4RanlECzjENU34kmvnTxI4bTpba3Zmo0xpD7hnaWGF6IP8IacskfRKcuCu4aRW/1NM7Fr7hcIPqT5UDhW/JU9YuuoaGdPfXJjT/Mn9C8y1dMIlNpvwCpiNnuo8t6YJ4sC8DiST6ldBBcTcudE4cA7b+r/+xTztgJjaNOk"/>
    <w:docVar w:name="Encrypted_eDocDataSagensTitel" w:val="vj4euW7RqX8/r1NqB3lkkoNG5ErvsUzdVInpXmSFqUFLr430CBBWALep7UmdxsUoU1sQOtFcRI/wdBRoLxwb+apDMMXYl2GqNMm+W9SGUuzYQrd3SQzDnsmehAwbBrLDvA+62R/YNQ8YMdHebcXCc+Td0H08kWzx2Z24TgHc1EP6yKV3Qv6aXtiPoC/4O/wjvtAv7XaYL5sc0Rl7Cf9OSmsJT76vKn5aSZNk8F83BNBNaIRYK6s2SeEYx4ngxDF4QZIHCKwLGYE1mTLqgKMikfrinB5SxSA94w9moMlvnnb36rFmtSxtnPiAtIVwErxHt7otTUWpRo9KsJWonRvlFDMx7Xac44J0RrWDZSo8K4AMTjurn13tfB757FPSrWKQ"/>
    <w:docVar w:name="Encrypted_eDocDataSagsopretter" w:val="vj4euW7RqX8/r1NqB3lkkoNG5ErvsUzdVInpXmSFqUFwlHp5CRmC0INbEwdGvRWuwUTHpWJGzGf1XvZQ6k2x2pW0Gj46bM7rU1T1MEJMimWTbD0nP+9b+Cq02WlT62hXPSKAbN6pRPcHOHJeBkikHTcxJtSvv/QVwS4ZBcyb8GG+rY++ZxD7vsiOk2K7cl7pCdOd8s4x2JQHo2rGnXe9q2x/EHS1POvlqbNpBiqcabcxT+/LWoTtaHiY4HLqxdgasO51o2aduRKAYm6VQcsIqPjmNVSxydYKr55rXE9SDK3gXYqt3ex/B3QM5ROHrO1Ogbx8n8UxuOviibPxMk3XTRuz7yn66XzaN0i4BN2mOFatT1b+UTlwl60oV/tCHPpWI0cr4KUPdgZSpqhL4rHYFA=="/>
    <w:docVar w:name="IntegrationType" w:val="EDoc"/>
  </w:docVars>
  <w:rsids>
    <w:rsidRoot w:val="000020CE"/>
    <w:rsid w:val="000020CE"/>
    <w:rsid w:val="0000236D"/>
    <w:rsid w:val="000048A7"/>
    <w:rsid w:val="000200F8"/>
    <w:rsid w:val="00023AFF"/>
    <w:rsid w:val="0004636A"/>
    <w:rsid w:val="0006650D"/>
    <w:rsid w:val="000678D5"/>
    <w:rsid w:val="00077EA9"/>
    <w:rsid w:val="0009413F"/>
    <w:rsid w:val="000A66C3"/>
    <w:rsid w:val="000B5581"/>
    <w:rsid w:val="000E12FF"/>
    <w:rsid w:val="000F21BE"/>
    <w:rsid w:val="000F6CC7"/>
    <w:rsid w:val="00113193"/>
    <w:rsid w:val="00120B32"/>
    <w:rsid w:val="001248DF"/>
    <w:rsid w:val="001400BE"/>
    <w:rsid w:val="00156B59"/>
    <w:rsid w:val="00163799"/>
    <w:rsid w:val="00165F6C"/>
    <w:rsid w:val="00171410"/>
    <w:rsid w:val="0018216F"/>
    <w:rsid w:val="001C0E0E"/>
    <w:rsid w:val="001D0593"/>
    <w:rsid w:val="001E1BFD"/>
    <w:rsid w:val="001E602D"/>
    <w:rsid w:val="00241F26"/>
    <w:rsid w:val="00263237"/>
    <w:rsid w:val="00284D85"/>
    <w:rsid w:val="0029601A"/>
    <w:rsid w:val="002A4EC8"/>
    <w:rsid w:val="002C778E"/>
    <w:rsid w:val="002F0C0F"/>
    <w:rsid w:val="00302786"/>
    <w:rsid w:val="00320D2D"/>
    <w:rsid w:val="00321C61"/>
    <w:rsid w:val="003368C1"/>
    <w:rsid w:val="0033749D"/>
    <w:rsid w:val="003379B1"/>
    <w:rsid w:val="00354458"/>
    <w:rsid w:val="00357E9F"/>
    <w:rsid w:val="003729EA"/>
    <w:rsid w:val="00375533"/>
    <w:rsid w:val="003775F8"/>
    <w:rsid w:val="00382774"/>
    <w:rsid w:val="00394324"/>
    <w:rsid w:val="003D4CA8"/>
    <w:rsid w:val="003E5EA3"/>
    <w:rsid w:val="003F25A0"/>
    <w:rsid w:val="00423279"/>
    <w:rsid w:val="004368FB"/>
    <w:rsid w:val="00470914"/>
    <w:rsid w:val="004810A7"/>
    <w:rsid w:val="004B45C7"/>
    <w:rsid w:val="004B7251"/>
    <w:rsid w:val="004E33A7"/>
    <w:rsid w:val="004F0FBC"/>
    <w:rsid w:val="00515795"/>
    <w:rsid w:val="00544A89"/>
    <w:rsid w:val="00560B52"/>
    <w:rsid w:val="00560CB8"/>
    <w:rsid w:val="005613D1"/>
    <w:rsid w:val="00562A1D"/>
    <w:rsid w:val="005661F2"/>
    <w:rsid w:val="0057121E"/>
    <w:rsid w:val="00582820"/>
    <w:rsid w:val="00583239"/>
    <w:rsid w:val="005B01F8"/>
    <w:rsid w:val="005B18A9"/>
    <w:rsid w:val="005D680B"/>
    <w:rsid w:val="005E643E"/>
    <w:rsid w:val="005E6D83"/>
    <w:rsid w:val="00616E65"/>
    <w:rsid w:val="00617B06"/>
    <w:rsid w:val="0062276A"/>
    <w:rsid w:val="00630CFE"/>
    <w:rsid w:val="006315E8"/>
    <w:rsid w:val="006321FA"/>
    <w:rsid w:val="00633EC6"/>
    <w:rsid w:val="0063495C"/>
    <w:rsid w:val="0063711B"/>
    <w:rsid w:val="006A7737"/>
    <w:rsid w:val="006C18A3"/>
    <w:rsid w:val="006C7278"/>
    <w:rsid w:val="006F0696"/>
    <w:rsid w:val="00703183"/>
    <w:rsid w:val="00706A60"/>
    <w:rsid w:val="007410E4"/>
    <w:rsid w:val="00751F1F"/>
    <w:rsid w:val="00765C85"/>
    <w:rsid w:val="00770425"/>
    <w:rsid w:val="007704CC"/>
    <w:rsid w:val="00780F40"/>
    <w:rsid w:val="007B04BB"/>
    <w:rsid w:val="007B6BA4"/>
    <w:rsid w:val="00823EFC"/>
    <w:rsid w:val="008257DA"/>
    <w:rsid w:val="00852B11"/>
    <w:rsid w:val="0086018D"/>
    <w:rsid w:val="00861A8B"/>
    <w:rsid w:val="00876DE5"/>
    <w:rsid w:val="00893928"/>
    <w:rsid w:val="00897241"/>
    <w:rsid w:val="008F51EF"/>
    <w:rsid w:val="00913861"/>
    <w:rsid w:val="00936FCD"/>
    <w:rsid w:val="00951D97"/>
    <w:rsid w:val="00953233"/>
    <w:rsid w:val="00956F8A"/>
    <w:rsid w:val="00963C66"/>
    <w:rsid w:val="00975C76"/>
    <w:rsid w:val="00977361"/>
    <w:rsid w:val="009A1818"/>
    <w:rsid w:val="009F7EC7"/>
    <w:rsid w:val="00A05D7C"/>
    <w:rsid w:val="00A17E57"/>
    <w:rsid w:val="00A2129B"/>
    <w:rsid w:val="00A271B5"/>
    <w:rsid w:val="00A4164C"/>
    <w:rsid w:val="00A54B51"/>
    <w:rsid w:val="00AB71AD"/>
    <w:rsid w:val="00AC04BA"/>
    <w:rsid w:val="00AC24C0"/>
    <w:rsid w:val="00AD28BD"/>
    <w:rsid w:val="00AE2F25"/>
    <w:rsid w:val="00AF13EA"/>
    <w:rsid w:val="00AF15EB"/>
    <w:rsid w:val="00B12ADA"/>
    <w:rsid w:val="00B265EF"/>
    <w:rsid w:val="00B60333"/>
    <w:rsid w:val="00B87289"/>
    <w:rsid w:val="00B95037"/>
    <w:rsid w:val="00BC3F98"/>
    <w:rsid w:val="00BD2333"/>
    <w:rsid w:val="00BE5CCE"/>
    <w:rsid w:val="00BF49F4"/>
    <w:rsid w:val="00BF6E8B"/>
    <w:rsid w:val="00C00995"/>
    <w:rsid w:val="00C04388"/>
    <w:rsid w:val="00C0481E"/>
    <w:rsid w:val="00C10039"/>
    <w:rsid w:val="00C276E1"/>
    <w:rsid w:val="00C33F9E"/>
    <w:rsid w:val="00C41EEF"/>
    <w:rsid w:val="00C43DDD"/>
    <w:rsid w:val="00C814FB"/>
    <w:rsid w:val="00C861A5"/>
    <w:rsid w:val="00C87114"/>
    <w:rsid w:val="00C959E1"/>
    <w:rsid w:val="00C973F6"/>
    <w:rsid w:val="00CA3E14"/>
    <w:rsid w:val="00CE0033"/>
    <w:rsid w:val="00CF3EBE"/>
    <w:rsid w:val="00CF4D0E"/>
    <w:rsid w:val="00CF52EC"/>
    <w:rsid w:val="00D67780"/>
    <w:rsid w:val="00D8152F"/>
    <w:rsid w:val="00D8306D"/>
    <w:rsid w:val="00D97965"/>
    <w:rsid w:val="00DA0170"/>
    <w:rsid w:val="00DA3821"/>
    <w:rsid w:val="00DC57F0"/>
    <w:rsid w:val="00DD058E"/>
    <w:rsid w:val="00DD0FF3"/>
    <w:rsid w:val="00DD7D42"/>
    <w:rsid w:val="00DE1D01"/>
    <w:rsid w:val="00DE4807"/>
    <w:rsid w:val="00DF5D21"/>
    <w:rsid w:val="00E26C31"/>
    <w:rsid w:val="00E637D8"/>
    <w:rsid w:val="00E81E5C"/>
    <w:rsid w:val="00E91F5C"/>
    <w:rsid w:val="00E9475E"/>
    <w:rsid w:val="00EC004A"/>
    <w:rsid w:val="00EC394E"/>
    <w:rsid w:val="00EC56FE"/>
    <w:rsid w:val="00EE23D3"/>
    <w:rsid w:val="00EF5784"/>
    <w:rsid w:val="00F1027D"/>
    <w:rsid w:val="00F168F9"/>
    <w:rsid w:val="00F35BE2"/>
    <w:rsid w:val="00F42E18"/>
    <w:rsid w:val="00F51E6A"/>
    <w:rsid w:val="00F76080"/>
    <w:rsid w:val="00F94907"/>
    <w:rsid w:val="00FA61AC"/>
    <w:rsid w:val="00FA6F5F"/>
    <w:rsid w:val="00FB7A3E"/>
    <w:rsid w:val="00FF4A72"/>
    <w:rsid w:val="00FF56C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57B4"/>
  <w15:chartTrackingRefBased/>
  <w15:docId w15:val="{68E4E176-061A-49A7-876E-1CD694E6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AC"/>
    <w:pPr>
      <w:tabs>
        <w:tab w:val="left" w:pos="397"/>
      </w:tabs>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semiHidden/>
    <w:unhideWhenUsed/>
    <w:qFormat/>
    <w:rsid w:val="00560CB8"/>
    <w:pPr>
      <w:keepNext/>
      <w:keepLines/>
      <w:outlineLvl w:val="1"/>
    </w:pPr>
    <w:rPr>
      <w:rFonts w:eastAsiaTheme="majorEastAsia" w:cstheme="majorBidi"/>
      <w:b/>
      <w:szCs w:val="26"/>
    </w:rPr>
  </w:style>
  <w:style w:type="paragraph" w:styleId="Overskrift3">
    <w:name w:val="heading 3"/>
    <w:basedOn w:val="Normal"/>
    <w:next w:val="Normal"/>
    <w:link w:val="Overskrift3Tegn"/>
    <w:uiPriority w:val="9"/>
    <w:semiHidden/>
    <w:unhideWhenUsed/>
    <w:qFormat/>
    <w:rsid w:val="00DF5D2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semiHidden/>
    <w:rsid w:val="00560CB8"/>
    <w:rPr>
      <w:rFonts w:ascii="KBH Tekst" w:eastAsiaTheme="majorEastAsia" w:hAnsi="KBH Tekst" w:cstheme="majorBidi"/>
      <w:b/>
      <w:color w:val="000000"/>
      <w:sz w:val="19"/>
      <w:szCs w:val="26"/>
    </w:rPr>
  </w:style>
  <w:style w:type="paragraph" w:styleId="Titel">
    <w:name w:val="Title"/>
    <w:basedOn w:val="Normal"/>
    <w:next w:val="Normal"/>
    <w:link w:val="TitelTegn"/>
    <w:uiPriority w:val="10"/>
    <w:qFormat/>
    <w:rsid w:val="00E637D8"/>
    <w:pPr>
      <w:spacing w:line="340" w:lineRule="atLeast"/>
      <w:contextualSpacing/>
    </w:pPr>
    <w:rPr>
      <w:rFonts w:ascii="KBH Black" w:eastAsiaTheme="majorEastAsia" w:hAnsi="KBH Black" w:cstheme="majorBidi"/>
      <w:color w:val="auto"/>
      <w:spacing w:val="-10"/>
      <w:sz w:val="30"/>
      <w:szCs w:val="56"/>
    </w:rPr>
  </w:style>
  <w:style w:type="character" w:customStyle="1" w:styleId="TitelTegn">
    <w:name w:val="Titel Tegn"/>
    <w:basedOn w:val="Standardskrifttypeiafsnit"/>
    <w:link w:val="Titel"/>
    <w:uiPriority w:val="10"/>
    <w:rsid w:val="00E637D8"/>
    <w:rPr>
      <w:rFonts w:ascii="KBH Black" w:eastAsiaTheme="majorEastAsia" w:hAnsi="KBH Black" w:cstheme="majorBidi"/>
      <w:spacing w:val="-10"/>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DC57F0"/>
    <w:pPr>
      <w:suppressAutoHyphens/>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3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BF49F4"/>
    <w:pPr>
      <w:tabs>
        <w:tab w:val="clear" w:pos="397"/>
      </w:tabs>
      <w:spacing w:line="14" w:lineRule="exact"/>
    </w:pPr>
    <w:rPr>
      <w:rFonts w:ascii="Times New Roman" w:hAnsi="Times New Roman"/>
      <w:color w:val="auto"/>
      <w:sz w:val="2"/>
    </w:rPr>
  </w:style>
  <w:style w:type="paragraph" w:customStyle="1" w:styleId="PageHeaderText">
    <w:name w:val="PageHeaderText"/>
    <w:basedOn w:val="Afsenderinfo"/>
    <w:rsid w:val="00977361"/>
    <w:pPr>
      <w:tabs>
        <w:tab w:val="right" w:pos="9617"/>
      </w:tabs>
      <w:ind w:right="-2892"/>
    </w:pPr>
  </w:style>
  <w:style w:type="paragraph" w:customStyle="1" w:styleId="Tabelrkketitel">
    <w:name w:val="Tabel rækketitel"/>
    <w:basedOn w:val="Tabelnormaltekst"/>
    <w:rsid w:val="00077EA9"/>
    <w:pPr>
      <w:tabs>
        <w:tab w:val="clear" w:pos="397"/>
      </w:tabs>
    </w:pPr>
    <w:rPr>
      <w:b/>
    </w:rPr>
  </w:style>
  <w:style w:type="character" w:styleId="Pladsholdertekst">
    <w:name w:val="Placeholder Text"/>
    <w:basedOn w:val="Standardskrifttypeiafsnit"/>
    <w:uiPriority w:val="99"/>
    <w:semiHidden/>
    <w:rsid w:val="00D8152F"/>
    <w:rPr>
      <w:color w:val="808080"/>
    </w:rPr>
  </w:style>
  <w:style w:type="character" w:styleId="Hyperlink">
    <w:name w:val="Hyperlink"/>
    <w:basedOn w:val="Standardskrifttypeiafsnit"/>
    <w:uiPriority w:val="99"/>
    <w:semiHidden/>
    <w:unhideWhenUsed/>
    <w:rsid w:val="00FA61AC"/>
    <w:rPr>
      <w:color w:val="auto"/>
      <w:u w:val="single"/>
    </w:rPr>
  </w:style>
  <w:style w:type="character" w:styleId="BesgtLink">
    <w:name w:val="FollowedHyperlink"/>
    <w:basedOn w:val="Standardskrifttypeiafsnit"/>
    <w:uiPriority w:val="99"/>
    <w:semiHidden/>
    <w:unhideWhenUsed/>
    <w:rsid w:val="00FA61AC"/>
    <w:rPr>
      <w:color w:val="auto"/>
      <w:u w:val="single"/>
    </w:rPr>
  </w:style>
  <w:style w:type="character" w:customStyle="1" w:styleId="Overskrift3Tegn">
    <w:name w:val="Overskrift 3 Tegn"/>
    <w:basedOn w:val="Standardskrifttypeiafsnit"/>
    <w:link w:val="Overskrift3"/>
    <w:uiPriority w:val="9"/>
    <w:semiHidden/>
    <w:rsid w:val="00DF5D2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284D85"/>
    <w:rPr>
      <w:rFonts w:ascii="Times New Roman" w:hAnsi="Times New Roman" w:cs="Times New Roman"/>
      <w:sz w:val="24"/>
      <w:szCs w:val="24"/>
    </w:rPr>
  </w:style>
  <w:style w:type="paragraph" w:styleId="Listeafsnit">
    <w:name w:val="List Paragraph"/>
    <w:basedOn w:val="Normal"/>
    <w:uiPriority w:val="34"/>
    <w:rsid w:val="00284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doc.kk.dk:9090/biz/v2-pbr/docprod/templates/notat_pressemeddelelse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249278E73444EAD0C4A788595076B"/>
        <w:category>
          <w:name w:val="Generelt"/>
          <w:gallery w:val="placeholder"/>
        </w:category>
        <w:types>
          <w:type w:val="bbPlcHdr"/>
        </w:types>
        <w:behaviors>
          <w:behavior w:val="content"/>
        </w:behaviors>
        <w:guid w:val="{FBA0CD79-CAAD-4EC4-988E-541D7B17E07B}"/>
      </w:docPartPr>
      <w:docPartBody>
        <w:p w:rsidR="00F725A0" w:rsidRDefault="00F725A0">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7300368C223F4DEBB28CBB410756B6A4"/>
        <w:category>
          <w:name w:val="Generelt"/>
          <w:gallery w:val="placeholder"/>
        </w:category>
        <w:types>
          <w:type w:val="bbPlcHdr"/>
        </w:types>
        <w:behaviors>
          <w:behavior w:val="content"/>
        </w:behaviors>
        <w:guid w:val="{E36DE4DF-9372-43FB-9773-8B35B027B9FF}"/>
      </w:docPartPr>
      <w:docPartBody>
        <w:p w:rsidR="00F725A0" w:rsidRDefault="00F725A0"/>
      </w:docPartBody>
    </w:docPart>
    <w:docPart>
      <w:docPartPr>
        <w:name w:val="4F5ABC8E4C11476FBC8504176BC70B16"/>
        <w:category>
          <w:name w:val="Generelt"/>
          <w:gallery w:val="placeholder"/>
        </w:category>
        <w:types>
          <w:type w:val="bbPlcHdr"/>
        </w:types>
        <w:behaviors>
          <w:behavior w:val="content"/>
        </w:behaviors>
        <w:guid w:val="{9D2F44CE-74C6-4E52-A7FB-A2DEA38E86ED}"/>
      </w:docPartPr>
      <w:docPartBody>
        <w:p w:rsidR="00F725A0" w:rsidRDefault="00F725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KBH Black">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81"/>
    <w:rsid w:val="000B5581"/>
    <w:rsid w:val="00170D3C"/>
    <w:rsid w:val="002819FC"/>
    <w:rsid w:val="00347EC3"/>
    <w:rsid w:val="00362B8A"/>
    <w:rsid w:val="004F4D8C"/>
    <w:rsid w:val="005C5729"/>
    <w:rsid w:val="006D3CDB"/>
    <w:rsid w:val="00780F40"/>
    <w:rsid w:val="0080003A"/>
    <w:rsid w:val="009E3F20"/>
    <w:rsid w:val="00A66FC5"/>
    <w:rsid w:val="00BE6098"/>
    <w:rsid w:val="00C144C2"/>
    <w:rsid w:val="00C31B18"/>
    <w:rsid w:val="00D5323F"/>
    <w:rsid w:val="00E04963"/>
    <w:rsid w:val="00E15811"/>
    <w:rsid w:val="00EC394E"/>
    <w:rsid w:val="00F725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8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47E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347EC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6D3C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51869490" gbs:entity="Document" gbs:templateDesignerVersion="3.1 F">
  <gbs:Title gbs:loadFromGrowBusiness="OnProduce" gbs:saveInGrowBusiness="False" gbs:connected="true" gbs:recno="" gbs:entity="" gbs:datatype="string" gbs:key="10000" gbs:removeContentControl="0">Oplæg til markedsdialog - Helhedsorienteret indsats med forandringsteoretisk metodefundament</gbs:Title>
  <gbs:ToCase.Name gbs:loadFromGrowBusiness="OnProduce" gbs:saveInGrowBusiness="False" gbs:connected="true" gbs:recno="" gbs:entity="" gbs:datatype="string" gbs:key="10001">2026-0185846</gbs:ToCase.Name>
  <gbs:DocumentNumber gbs:loadFromGrowBusiness="OnProduce" gbs:saveInGrowBusiness="False" gbs:connected="true" gbs:recno="" gbs:entity="" gbs:datatype="string" gbs:key="10002" gbs:removeContentControl="0">2026-0185846-2</gbs:DocumentNumber>
  <gbs:ToActivityContactJOINEX.Referencenumber gbs:loadFromGrowBusiness="OnEdit" gbs:saveInGrowBusiness="False" gbs:connected="true" gbs:recno="" gbs:entity="" gbs:datatype="string" gbs:key="10003" gbs:removeContentControl="0" gbs:dispatchrecipient="true" gbs:joinex="[JOINEX=[ToRole] {!OJEX!}=6]">
  </gbs:ToActivityContactJOINEX.Referencenumber>
  <gbs:ToActivityContactJOINEX.Name gbs:loadFromGrowBusiness="OnEdit" gbs:saveInGrowBusiness="False" gbs:connected="true" gbs:recno="" gbs:entity="" gbs:datatype="string" gbs:key="10004" gbs:dispatchrecipient="true" gbs:removeContentControl="0" gbs:joinex="[JOINEX=[ToRole] {!OJEX!}=6]">
  </gbs:ToActivityContactJOINEX.Name>
  <gbs:ToActivityContactJOINEX.Address gbs:loadFromGrowBusiness="OnEdit" gbs:saveInGrowBusiness="False" gbs:connected="true" gbs:recno="" gbs:entity="" gbs:datatype="string" gbs:key="10005" gbs:dispatchrecipient="true" gbs:removeContentControl="0" gbs:joinex="[JOINEX=[ToRole] {!OJEX!}=6]">
  </gbs:ToActivityContactJOINEX.Address>
  <gbs:ToActivityContactJOINEX.ZipCode gbs:loadFromGrowBusiness="OnEdit" gbs:saveInGrowBusiness="False" gbs:connected="true" gbs:recno="" gbs:entity="" gbs:datatype="string" gbs:key="10006" gbs:removeContentControl="0" gbs:dispatchrecipient="true" gbs:joinex="[JOINEX=[ToRole] {!OJEX!}=6]">
  </gbs:ToActivityContactJOINEX.ZipCode>
  <gbs:ToActivityContactJOINEX.ZipPlace gbs:loadFromGrowBusiness="OnEdit" gbs:saveInGrowBusiness="False" gbs:connected="true" gbs:recno="" gbs:entity="" gbs:datatype="string" gbs:key="10007" gbs:dispatchrecipient="true" gbs:removeContentControl="0" gbs:joinex="[JOINEX=[ToRole] {!OJEX!}=6]">
  </gbs:ToActivityContactJOINEX.ZipPlace>
  <gbs:ToCase.Project.Parent.Description gbs:loadFromGrowBusiness="OnProduce" gbs:saveInGrowBusiness="False" gbs:connected="true" gbs:recno="" gbs:entity="" gbs:datatype="string" gbs:key="10008" gbs:removeContentControl="0">Tværgående leverandørstyring (1. , 2. og 3. kontor) (2017-2020)</gbs:ToCase.Project.Parent.Description>
  <gbs:ToCase.Project.Parent.Name gbs:loadFromGrowBusiness="OnProduce" gbs:saveInGrowBusiness="False" gbs:connected="true" gbs:recno="" gbs:entity="" gbs:datatype="string" gbs:key="10009" gbs:removeContentControl="0">17-1610</gbs:ToCase.Project.Parent.Name>
  <gbs:ToProject.Parent.Name gbs:loadFromGrowBusiness="OnProduce" gbs:saveInGrowBusiness="False" gbs:connected="true" gbs:recno="" gbs:entity="" gbs:datatype="string" gbs:key="10010" gbs:removeContentControl="0">
  </gbs:ToProject.Parent.Name>
  <gbs:ToCase.Description gbs:loadFromGrowBusiness="OnProduce" gbs:saveInGrowBusiness="False" gbs:connected="true" gbs:recno="" gbs:entity="" gbs:datatype="string" gbs:key="10011" gbs:removeContentControl="0">Udbud af Trædestensindsatsen 2026</gbs:ToCase.Description>
  <gbs:ToProject.Description gbs:loadFromGrowBusiness="OnProduce" gbs:saveInGrowBusiness="False" gbs:connected="true" gbs:recno="" gbs:entity="" gbs:datatype="string" gbs:key="10012" gbs:removeContentControl="0">
  </gbs:ToProject.Description>
  <gbs:ToCase.Project.OurRef.Name gbs:loadFromGrowBusiness="OnProduce" gbs:saveInGrowBusiness="False" gbs:connected="true" gbs:recno="" gbs:entity="" gbs:datatype="string" gbs:key="10013" gbs:removeContentControl="0">Bo Gareth Calvin Johansen</gbs:ToCase.Project.OurRef.Name>
  <gbs:ToCase.Project.Description gbs:loadFromGrowBusiness="OnProduce" gbs:saveInGrowBusiness="False" gbs:connected="true" gbs:recno="" gbs:entity="" gbs:datatype="string" gbs:key="10014" gbs:removeContentControl="0">Tværgående kontrakt- og leverandørstyring  
</gbs:ToCase.Project.Description>
  <gbs:ToCase.Project.Name gbs:loadFromGrowBusiness="OnProduce" gbs:saveInGrowBusiness="False" gbs:connected="true" gbs:recno="" gbs:entity="" gbs:datatype="string" gbs:key="10015" gbs:removeContentControl="0">21-291</gbs:ToCase.Project.Name>
  <gbs:ToActivityContactJOINEX.Email gbs:loadFromGrowBusiness="OnProduce" gbs:saveInGrowBusiness="False" gbs:connected="true" gbs:recno="" gbs:entity="" gbs:datatype="string" gbs:key="10016" gbs:removeContentControl="0" gbs:dispatchrecipient="true" gbs:joinex="[JOINEX=[ToRole] {!OJEX!}=6]">
  </gbs:ToActivityContactJOINEX.Email>
  <gbs:ToCase.ToEstates.CF_LandParcelIdentifier gbs:loadFromGrowBusiness="OnProduce" gbs:saveInGrowBusiness="False" gbs:connected="true" gbs:recno="" gbs:entity="" gbs:datatype="long" gbs:key="10017" gbs:removeContentControl="0">
  </gbs:ToCase.ToEstates.CF_LandParcelIdentifier>
  <gbs:ToCase.ToEstates.CF_municipalrealpropertyidentifier gbs:loadFromGrowBusiness="OnProduce" gbs:saveInGrowBusiness="False" gbs:connected="true" gbs:recno="" gbs:entity="" gbs:datatype="long" gbs:key="10018" gbs:removeContentControl="0">
  </gbs:ToCase.ToEstates.CF_municipalrealpropertyidentifier>
  <gbs:ToCase.OurRef.ToCreatedBy.ToContact.Name gbs:loadFromGrowBusiness="OnProduce" gbs:saveInGrowBusiness="False" gbs:connected="true" gbs:recno="" gbs:entity="" gbs:datatype="string" gbs:key="10019" gbs:removeContentControl="0">eDoc Serviceaccount</gbs:ToCase.OurRef.ToCreatedBy.ToContact.Name>
  <gbs:ToCase.ToCaseContactJOINEX.Referencenumber gbs:loadFromGrowBusiness="OnProduce" gbs:saveInGrowBusiness="False" gbs:connected="true" gbs:recno="" gbs:entity="" gbs:datatype="string" gbs:key="10020" gbs:joinex="[JOINEX=[ToRole] {!OJEX!}=300007]" gbs:removeContentControl="0">
  </gbs:ToCase.ToCaseContactJOINEX.Referencenumber>
  <gbs:ToCase.ToCaseContactJOINEX.Name gbs:loadFromGrowBusiness="OnProduce" gbs:saveInGrowBusiness="False" gbs:connected="true" gbs:recno="" gbs:entity="" gbs:datatype="string" gbs:key="10021" gbs:joinex="[JOINEX=[ToRole] {!OJEX!}=300007]" gbs:removeContentControl="0">
  </gbs:ToCase.ToCaseContactJOINEX.Name>
  <gbs:ToCase.ToCaseContactJOINEX.Address gbs:loadFromGrowBusiness="OnProduce" gbs:saveInGrowBusiness="False" gbs:connected="true" gbs:recno="" gbs:entity="" gbs:datatype="string" gbs:key="10022" gbs:joinex="[JOINEX=[ToRole] {!OJEX!}=300007]" gbs:removeContentControl="0">
  </gbs:ToCase.ToCaseContactJOINEX.Address>
  <gbs:ToCase.ToCaseContactJOINEX.Zip gbs:loadFromGrowBusiness="OnProduce" gbs:saveInGrowBusiness="False" gbs:connected="true" gbs:recno="" gbs:entity="" gbs:datatype="string" gbs:key="10023" gbs:joinex="[JOINEX=[ToRole] {!OJEX!}=300007]" gbs:removeContentControl="0">
  </gbs:ToCase.ToCaseContactJOINEX.Zip>
  <gbs:ToCase.ToCaseContactJOINEX.ZipCode gbs:loadFromGrowBusiness="OnProduce" gbs:saveInGrowBusiness="False" gbs:connected="true" gbs:recno="" gbs:entity="" gbs:datatype="string" gbs:key="10024" gbs:joinex="[JOINEX=[ToRole] {!OJEX!}=300007]" gbs:removeContentControl="0">
  </gbs:ToCase.ToCaseContactJOINEX.ZipCode>
  <gbs:ToCase.ToCaseContactJOINEX.ZipPlace gbs:loadFromGrowBusiness="OnProduce" gbs:saveInGrowBusiness="False" gbs:connected="true" gbs:recno="" gbs:entity="" gbs:datatype="string" gbs:key="10025" gbs:joinex="[JOINEX=[ToRole] {!OJEX!}=300007]" gbs:removeContentControl="0">
  </gbs:ToCase.ToCaseContactJOINEX.ZipPlace>
  <gbs:ToCase.OurRef.Name gbs:loadFromGrowBusiness="OnProduce" gbs:saveInGrowBusiness="False" gbs:connected="true" gbs:recno="" gbs:entity="" gbs:datatype="string" gbs:key="10026">Anne-Sofie Mayerhofer</gbs:ToCase.OurRef.Name>
  <gbs:OurRef.Name gbs:loadFromGrowBusiness="OnProduce" gbs:saveInGrowBusiness="False" gbs:connected="true" gbs:recno="" gbs:entity="" gbs:datatype="string" gbs:key="10027">Anne-Sofie Mayerhofer</gbs:OurRef.Name>
  <gbs:OurRef.ToCreatedBy.ToContact.Name gbs:loadFromGrowBusiness="OnProduce" gbs:saveInGrowBusiness="False" gbs:connected="true" gbs:recno="" gbs:entity="" gbs:datatype="string" gbs:key="10028">eDoc Serviceaccount</gbs:OurRef.ToCreatedBy.ToContact.Name>
  <gbs:ToProject.Name gbs:loadFromGrowBusiness="OnProduce" gbs:saveInGrowBusiness="False" gbs:connected="true" gbs:recno="" gbs:entity="" gbs:datatype="string" gbs:key="10029">
  </gbs:ToProject.Name>
  <gbs:ToProject.Parent.Description gbs:loadFromGrowBusiness="OnProduce" gbs:saveInGrowBusiness="False" gbs:connected="true" gbs:recno="" gbs:entity="" gbs:datatype="string" gbs:key="10030">
  </gbs:ToProject.Parent.Description>
  <gbs:ToProject.OurRef.Name gbs:loadFromGrowBusiness="OnProduce" gbs:saveInGrowBusiness="False" gbs:connected="true" gbs:recno="" gbs:entity="" gbs:datatype="string" gbs:key="10031">
  </gbs:ToProject.OurRef.Name>
</gbs:GrowBusinessDocumen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E2F7871A-8AC3-4EDA-948D-EC715C249540}">
  <ds:schemaRefs>
    <ds:schemaRef ds:uri="http://www.software-innovation.no/growBusinessDocument"/>
  </ds:schemaRefs>
</ds:datastoreItem>
</file>

<file path=customXml/itemProps2.xml><?xml version="1.0" encoding="utf-8"?>
<ds:datastoreItem xmlns:ds="http://schemas.openxmlformats.org/officeDocument/2006/customXml" ds:itemID="{4038412C-C5D0-4B6E-A9A9-72B0E17A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notat_pressemeddelelse_edoc</Template>
  <TotalTime>11</TotalTime>
  <Pages>5</Pages>
  <Words>1225</Words>
  <Characters>8001</Characters>
  <Application>Microsoft Office Word</Application>
  <DocSecurity>0</DocSecurity>
  <Lines>242</Lines>
  <Paragraphs>118</Paragraphs>
  <ScaleCrop>false</ScaleCrop>
  <HeadingPairs>
    <vt:vector size="2" baseType="variant">
      <vt:variant>
        <vt:lpstr>Titel</vt:lpstr>
      </vt:variant>
      <vt:variant>
        <vt:i4>1</vt:i4>
      </vt:variant>
    </vt:vector>
  </HeadingPairs>
  <TitlesOfParts>
    <vt:vector size="1" baseType="lpstr">
      <vt:lpstr>Spørgeguide til markedsdialog - Helhedsorienteret indsats med forandringsteoretisk metodefundament</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Spørgeguide til markedsdialog - Helhedsorienteret indsats med forandringsteoretisk metodefundament</dc:title>
  <dc:subject/>
  <dc:creator>Anne-Sofie Mayerhofer</dc:creator>
  <cp:keywords>Københavns Kommune</cp:keywords>
  <dc:description/>
  <cp:lastModifiedBy>Anne-Sofie Mayerhofer</cp:lastModifiedBy>
  <cp:revision>8</cp:revision>
  <dcterms:created xsi:type="dcterms:W3CDTF">2026-06-04T14:40:00Z</dcterms:created>
  <dcterms:modified xsi:type="dcterms:W3CDTF">2026-06-04T14:50:00Z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c:\windows\system32\inetsrv\notat_pressemeddelelse_edoc.dotm</vt:lpwstr>
  </property>
  <property fmtid="{D5CDD505-2E9C-101B-9397-08002B2CF9AE}" pid="3" name="filePathOneNote">
    <vt:lpwstr>
    </vt:lpwstr>
  </property>
  <property fmtid="{D5CDD505-2E9C-101B-9397-08002B2CF9AE}" pid="4" name="comment">
    <vt:lpwstr>Spørgeguide til markedsdialog - Helhedsorienteret indsats med forandringsteoretisk metodefundament</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prod.edoc.kk.dk:9090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51869490</vt:lpwstr>
  </property>
  <property fmtid="{D5CDD505-2E9C-101B-9397-08002B2CF9AE}" pid="12" name="verId">
    <vt:lpwstr>50623175</vt:lpwstr>
  </property>
  <property fmtid="{D5CDD505-2E9C-101B-9397-08002B2CF9AE}" pid="13" name="templateId">
    <vt:lpwstr>500266</vt:lpwstr>
  </property>
  <property fmtid="{D5CDD505-2E9C-101B-9397-08002B2CF9AE}" pid="14" name="createdBy">
    <vt:lpwstr>Anne-Sofie Mayerhofer</vt:lpwstr>
  </property>
  <property fmtid="{D5CDD505-2E9C-101B-9397-08002B2CF9AE}" pid="15" name="modifiedBy">
    <vt:lpwstr>Anne-Sofie Mayerhofer</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67062210</vt:lpwstr>
  </property>
  <property fmtid="{D5CDD505-2E9C-101B-9397-08002B2CF9AE}" pid="20" name="currentVerId">
    <vt:lpwstr>50623175</vt:lpwstr>
  </property>
  <property fmtid="{D5CDD505-2E9C-101B-9397-08002B2CF9AE}" pid="21" name="fileName">
    <vt:lpwstr>2026-0185846-2 Spørgeguide til markedsdialog - Helhedsorienteret indsats med forandri 67062210_50623175_0.DOCX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