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5BB75" w14:textId="78D72622" w:rsidR="00174008" w:rsidRPr="00EF249E" w:rsidRDefault="00EF249E" w:rsidP="0063711B">
      <w:pPr>
        <w:pStyle w:val="AnchorLine"/>
      </w:pPr>
      <w:r>
        <w:rPr>
          <w:noProof/>
        </w:rPr>
        <mc:AlternateContent>
          <mc:Choice Requires="wpc">
            <w:drawing>
              <wp:anchor distT="0" distB="0" distL="114300" distR="114300" simplePos="0" relativeHeight="251661312" behindDoc="1" locked="0" layoutInCell="1" allowOverlap="1" wp14:anchorId="29F1C82F" wp14:editId="060B0E22">
                <wp:simplePos x="0" y="0"/>
                <wp:positionH relativeFrom="page">
                  <wp:posOffset>5849620</wp:posOffset>
                </wp:positionH>
                <wp:positionV relativeFrom="page">
                  <wp:posOffset>518160</wp:posOffset>
                </wp:positionV>
                <wp:extent cx="1080000" cy="1124717"/>
                <wp:effectExtent l="0" t="0" r="6350" b="0"/>
                <wp:wrapNone/>
                <wp:docPr id="1836201468" name="Lærred 3" descr="Københavns Kommune" title="Københavns Kommune"/>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641515150" name="Freeform 5" descr="Københavns Kommune" title="Københavns Kommune"/>
                        <wps:cNvSpPr>
                          <a:spLocks noEditPoints="1"/>
                        </wps:cNvSpPr>
                        <wps:spPr bwMode="auto">
                          <a:xfrm>
                            <a:off x="0" y="-3390"/>
                            <a:ext cx="1081776" cy="1128107"/>
                          </a:xfrm>
                          <a:custGeom>
                            <a:avLst/>
                            <a:gdLst>
                              <a:gd name="T0" fmla="*/ 334 w 627"/>
                              <a:gd name="T1" fmla="*/ 206 h 654"/>
                              <a:gd name="T2" fmla="*/ 364 w 627"/>
                              <a:gd name="T3" fmla="*/ 189 h 654"/>
                              <a:gd name="T4" fmla="*/ 341 w 627"/>
                              <a:gd name="T5" fmla="*/ 236 h 654"/>
                              <a:gd name="T6" fmla="*/ 291 w 627"/>
                              <a:gd name="T7" fmla="*/ 230 h 654"/>
                              <a:gd name="T8" fmla="*/ 335 w 627"/>
                              <a:gd name="T9" fmla="*/ 269 h 654"/>
                              <a:gd name="T10" fmla="*/ 346 w 627"/>
                              <a:gd name="T11" fmla="*/ 279 h 654"/>
                              <a:gd name="T12" fmla="*/ 302 w 627"/>
                              <a:gd name="T13" fmla="*/ 349 h 654"/>
                              <a:gd name="T14" fmla="*/ 313 w 627"/>
                              <a:gd name="T15" fmla="*/ 133 h 654"/>
                              <a:gd name="T16" fmla="*/ 223 w 627"/>
                              <a:gd name="T17" fmla="*/ 295 h 654"/>
                              <a:gd name="T18" fmla="*/ 213 w 627"/>
                              <a:gd name="T19" fmla="*/ 271 h 654"/>
                              <a:gd name="T20" fmla="*/ 180 w 627"/>
                              <a:gd name="T21" fmla="*/ 261 h 654"/>
                              <a:gd name="T22" fmla="*/ 171 w 627"/>
                              <a:gd name="T23" fmla="*/ 303 h 654"/>
                              <a:gd name="T24" fmla="*/ 429 w 627"/>
                              <a:gd name="T25" fmla="*/ 247 h 654"/>
                              <a:gd name="T26" fmla="*/ 433 w 627"/>
                              <a:gd name="T27" fmla="*/ 295 h 654"/>
                              <a:gd name="T28" fmla="*/ 423 w 627"/>
                              <a:gd name="T29" fmla="*/ 271 h 654"/>
                              <a:gd name="T30" fmla="*/ 391 w 627"/>
                              <a:gd name="T31" fmla="*/ 261 h 654"/>
                              <a:gd name="T32" fmla="*/ 382 w 627"/>
                              <a:gd name="T33" fmla="*/ 303 h 654"/>
                              <a:gd name="T34" fmla="*/ 203 w 627"/>
                              <a:gd name="T35" fmla="*/ 162 h 654"/>
                              <a:gd name="T36" fmla="*/ 234 w 627"/>
                              <a:gd name="T37" fmla="*/ 174 h 654"/>
                              <a:gd name="T38" fmla="*/ 374 w 627"/>
                              <a:gd name="T39" fmla="*/ 430 h 654"/>
                              <a:gd name="T40" fmla="*/ 129 w 627"/>
                              <a:gd name="T41" fmla="*/ 411 h 654"/>
                              <a:gd name="T42" fmla="*/ 335 w 627"/>
                              <a:gd name="T43" fmla="*/ 439 h 654"/>
                              <a:gd name="T44" fmla="*/ 405 w 627"/>
                              <a:gd name="T45" fmla="*/ 465 h 654"/>
                              <a:gd name="T46" fmla="*/ 157 w 627"/>
                              <a:gd name="T47" fmla="*/ 453 h 654"/>
                              <a:gd name="T48" fmla="*/ 405 w 627"/>
                              <a:gd name="T49" fmla="*/ 465 h 654"/>
                              <a:gd name="T50" fmla="*/ 502 w 627"/>
                              <a:gd name="T51" fmla="*/ 587 h 654"/>
                              <a:gd name="T52" fmla="*/ 492 w 627"/>
                              <a:gd name="T53" fmla="*/ 595 h 654"/>
                              <a:gd name="T54" fmla="*/ 238 w 627"/>
                              <a:gd name="T55" fmla="*/ 604 h 654"/>
                              <a:gd name="T56" fmla="*/ 228 w 627"/>
                              <a:gd name="T57" fmla="*/ 635 h 654"/>
                              <a:gd name="T58" fmla="*/ 188 w 627"/>
                              <a:gd name="T59" fmla="*/ 69 h 654"/>
                              <a:gd name="T60" fmla="*/ 144 w 627"/>
                              <a:gd name="T61" fmla="*/ 42 h 654"/>
                              <a:gd name="T62" fmla="*/ 563 w 627"/>
                              <a:gd name="T63" fmla="*/ 245 h 654"/>
                              <a:gd name="T64" fmla="*/ 573 w 627"/>
                              <a:gd name="T65" fmla="*/ 290 h 654"/>
                              <a:gd name="T66" fmla="*/ 567 w 627"/>
                              <a:gd name="T67" fmla="*/ 380 h 654"/>
                              <a:gd name="T68" fmla="*/ 625 w 627"/>
                              <a:gd name="T69" fmla="*/ 391 h 654"/>
                              <a:gd name="T70" fmla="*/ 129 w 627"/>
                              <a:gd name="T71" fmla="*/ 605 h 654"/>
                              <a:gd name="T72" fmla="*/ 124 w 627"/>
                              <a:gd name="T73" fmla="*/ 590 h 654"/>
                              <a:gd name="T74" fmla="*/ 144 w 627"/>
                              <a:gd name="T75" fmla="*/ 577 h 654"/>
                              <a:gd name="T76" fmla="*/ 21 w 627"/>
                              <a:gd name="T77" fmla="*/ 495 h 654"/>
                              <a:gd name="T78" fmla="*/ 538 w 627"/>
                              <a:gd name="T79" fmla="*/ 463 h 654"/>
                              <a:gd name="T80" fmla="*/ 591 w 627"/>
                              <a:gd name="T81" fmla="*/ 461 h 654"/>
                              <a:gd name="T82" fmla="*/ 238 w 627"/>
                              <a:gd name="T83" fmla="*/ 29 h 654"/>
                              <a:gd name="T84" fmla="*/ 267 w 627"/>
                              <a:gd name="T85" fmla="*/ 40 h 654"/>
                              <a:gd name="T86" fmla="*/ 512 w 627"/>
                              <a:gd name="T87" fmla="*/ 502 h 654"/>
                              <a:gd name="T88" fmla="*/ 106 w 627"/>
                              <a:gd name="T89" fmla="*/ 518 h 654"/>
                              <a:gd name="T90" fmla="*/ 51 w 627"/>
                              <a:gd name="T91" fmla="*/ 539 h 654"/>
                              <a:gd name="T92" fmla="*/ 60 w 627"/>
                              <a:gd name="T93" fmla="*/ 523 h 654"/>
                              <a:gd name="T94" fmla="*/ 504 w 627"/>
                              <a:gd name="T95" fmla="*/ 70 h 654"/>
                              <a:gd name="T96" fmla="*/ 556 w 627"/>
                              <a:gd name="T97" fmla="*/ 121 h 654"/>
                              <a:gd name="T98" fmla="*/ 407 w 627"/>
                              <a:gd name="T99" fmla="*/ 17 h 654"/>
                              <a:gd name="T100" fmla="*/ 472 w 627"/>
                              <a:gd name="T101" fmla="*/ 48 h 654"/>
                              <a:gd name="T102" fmla="*/ 272 w 627"/>
                              <a:gd name="T103" fmla="*/ 599 h 654"/>
                              <a:gd name="T104" fmla="*/ 311 w 627"/>
                              <a:gd name="T105" fmla="*/ 653 h 654"/>
                              <a:gd name="T106" fmla="*/ 360 w 627"/>
                              <a:gd name="T107" fmla="*/ 61 h 654"/>
                              <a:gd name="T108" fmla="*/ 315 w 627"/>
                              <a:gd name="T109" fmla="*/ 24 h 654"/>
                              <a:gd name="T110" fmla="*/ 594 w 627"/>
                              <a:gd name="T111" fmla="*/ 175 h 654"/>
                              <a:gd name="T112" fmla="*/ 376 w 627"/>
                              <a:gd name="T113" fmla="*/ 623 h 654"/>
                              <a:gd name="T114" fmla="*/ 391 w 627"/>
                              <a:gd name="T115" fmla="*/ 586 h 6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627" h="654">
                                <a:moveTo>
                                  <a:pt x="334" y="206"/>
                                </a:moveTo>
                                <a:cubicBezTo>
                                  <a:pt x="334" y="209"/>
                                  <a:pt x="334" y="209"/>
                                  <a:pt x="334" y="209"/>
                                </a:cubicBezTo>
                                <a:cubicBezTo>
                                  <a:pt x="270" y="209"/>
                                  <a:pt x="270" y="209"/>
                                  <a:pt x="270" y="209"/>
                                </a:cubicBezTo>
                                <a:cubicBezTo>
                                  <a:pt x="270" y="206"/>
                                  <a:pt x="270" y="206"/>
                                  <a:pt x="270" y="206"/>
                                </a:cubicBezTo>
                                <a:cubicBezTo>
                                  <a:pt x="270" y="206"/>
                                  <a:pt x="270" y="206"/>
                                  <a:pt x="270" y="206"/>
                                </a:cubicBezTo>
                                <a:cubicBezTo>
                                  <a:pt x="270" y="199"/>
                                  <a:pt x="302" y="150"/>
                                  <a:pt x="302" y="150"/>
                                </a:cubicBezTo>
                                <a:cubicBezTo>
                                  <a:pt x="302" y="150"/>
                                  <a:pt x="334" y="199"/>
                                  <a:pt x="334" y="206"/>
                                </a:cubicBezTo>
                                <a:close/>
                                <a:moveTo>
                                  <a:pt x="379" y="154"/>
                                </a:moveTo>
                                <a:cubicBezTo>
                                  <a:pt x="373" y="153"/>
                                  <a:pt x="368" y="155"/>
                                  <a:pt x="364" y="159"/>
                                </a:cubicBezTo>
                                <a:cubicBezTo>
                                  <a:pt x="364" y="159"/>
                                  <a:pt x="364" y="160"/>
                                  <a:pt x="364" y="159"/>
                                </a:cubicBezTo>
                                <a:cubicBezTo>
                                  <a:pt x="367" y="159"/>
                                  <a:pt x="370" y="159"/>
                                  <a:pt x="372" y="159"/>
                                </a:cubicBezTo>
                                <a:cubicBezTo>
                                  <a:pt x="378" y="161"/>
                                  <a:pt x="383" y="166"/>
                                  <a:pt x="384" y="172"/>
                                </a:cubicBezTo>
                                <a:cubicBezTo>
                                  <a:pt x="386" y="181"/>
                                  <a:pt x="378" y="190"/>
                                  <a:pt x="369" y="190"/>
                                </a:cubicBezTo>
                                <a:cubicBezTo>
                                  <a:pt x="367" y="190"/>
                                  <a:pt x="366" y="190"/>
                                  <a:pt x="364" y="189"/>
                                </a:cubicBezTo>
                                <a:cubicBezTo>
                                  <a:pt x="364" y="189"/>
                                  <a:pt x="364" y="190"/>
                                  <a:pt x="364" y="190"/>
                                </a:cubicBezTo>
                                <a:cubicBezTo>
                                  <a:pt x="368" y="193"/>
                                  <a:pt x="373" y="195"/>
                                  <a:pt x="378" y="195"/>
                                </a:cubicBezTo>
                                <a:cubicBezTo>
                                  <a:pt x="390" y="195"/>
                                  <a:pt x="399" y="185"/>
                                  <a:pt x="399" y="173"/>
                                </a:cubicBezTo>
                                <a:cubicBezTo>
                                  <a:pt x="398" y="163"/>
                                  <a:pt x="390" y="154"/>
                                  <a:pt x="379" y="154"/>
                                </a:cubicBezTo>
                                <a:moveTo>
                                  <a:pt x="335" y="269"/>
                                </a:moveTo>
                                <a:cubicBezTo>
                                  <a:pt x="335" y="269"/>
                                  <a:pt x="333" y="253"/>
                                  <a:pt x="333" y="247"/>
                                </a:cubicBezTo>
                                <a:cubicBezTo>
                                  <a:pt x="333" y="239"/>
                                  <a:pt x="341" y="236"/>
                                  <a:pt x="341" y="236"/>
                                </a:cubicBezTo>
                                <a:cubicBezTo>
                                  <a:pt x="342" y="219"/>
                                  <a:pt x="342" y="219"/>
                                  <a:pt x="342" y="219"/>
                                </a:cubicBezTo>
                                <a:cubicBezTo>
                                  <a:pt x="327" y="219"/>
                                  <a:pt x="327" y="219"/>
                                  <a:pt x="327" y="219"/>
                                </a:cubicBezTo>
                                <a:cubicBezTo>
                                  <a:pt x="326" y="230"/>
                                  <a:pt x="326" y="230"/>
                                  <a:pt x="326" y="230"/>
                                </a:cubicBezTo>
                                <a:cubicBezTo>
                                  <a:pt x="313" y="230"/>
                                  <a:pt x="313" y="230"/>
                                  <a:pt x="313" y="230"/>
                                </a:cubicBezTo>
                                <a:cubicBezTo>
                                  <a:pt x="312" y="219"/>
                                  <a:pt x="312" y="219"/>
                                  <a:pt x="312" y="219"/>
                                </a:cubicBezTo>
                                <a:cubicBezTo>
                                  <a:pt x="293" y="219"/>
                                  <a:pt x="293" y="219"/>
                                  <a:pt x="293" y="219"/>
                                </a:cubicBezTo>
                                <a:cubicBezTo>
                                  <a:pt x="291" y="230"/>
                                  <a:pt x="291" y="230"/>
                                  <a:pt x="291" y="230"/>
                                </a:cubicBezTo>
                                <a:cubicBezTo>
                                  <a:pt x="279" y="230"/>
                                  <a:pt x="279" y="230"/>
                                  <a:pt x="279" y="230"/>
                                </a:cubicBezTo>
                                <a:cubicBezTo>
                                  <a:pt x="277" y="219"/>
                                  <a:pt x="277" y="219"/>
                                  <a:pt x="277" y="219"/>
                                </a:cubicBezTo>
                                <a:cubicBezTo>
                                  <a:pt x="263" y="219"/>
                                  <a:pt x="263" y="219"/>
                                  <a:pt x="263" y="219"/>
                                </a:cubicBezTo>
                                <a:cubicBezTo>
                                  <a:pt x="264" y="236"/>
                                  <a:pt x="264" y="236"/>
                                  <a:pt x="264" y="236"/>
                                </a:cubicBezTo>
                                <a:cubicBezTo>
                                  <a:pt x="264" y="236"/>
                                  <a:pt x="271" y="239"/>
                                  <a:pt x="271" y="247"/>
                                </a:cubicBezTo>
                                <a:cubicBezTo>
                                  <a:pt x="271" y="253"/>
                                  <a:pt x="269" y="269"/>
                                  <a:pt x="269" y="269"/>
                                </a:cubicBezTo>
                                <a:lnTo>
                                  <a:pt x="335" y="269"/>
                                </a:lnTo>
                                <a:close/>
                                <a:moveTo>
                                  <a:pt x="218" y="252"/>
                                </a:moveTo>
                                <a:cubicBezTo>
                                  <a:pt x="218" y="247"/>
                                  <a:pt x="218" y="247"/>
                                  <a:pt x="218" y="247"/>
                                </a:cubicBezTo>
                                <a:cubicBezTo>
                                  <a:pt x="218" y="234"/>
                                  <a:pt x="208" y="226"/>
                                  <a:pt x="197" y="226"/>
                                </a:cubicBezTo>
                                <a:cubicBezTo>
                                  <a:pt x="186" y="226"/>
                                  <a:pt x="176" y="234"/>
                                  <a:pt x="176" y="247"/>
                                </a:cubicBezTo>
                                <a:cubicBezTo>
                                  <a:pt x="176" y="252"/>
                                  <a:pt x="176" y="252"/>
                                  <a:pt x="176" y="252"/>
                                </a:cubicBezTo>
                                <a:lnTo>
                                  <a:pt x="218" y="252"/>
                                </a:lnTo>
                                <a:close/>
                                <a:moveTo>
                                  <a:pt x="346" y="279"/>
                                </a:moveTo>
                                <a:cubicBezTo>
                                  <a:pt x="259" y="279"/>
                                  <a:pt x="259" y="279"/>
                                  <a:pt x="259" y="279"/>
                                </a:cubicBezTo>
                                <a:cubicBezTo>
                                  <a:pt x="259" y="292"/>
                                  <a:pt x="259" y="292"/>
                                  <a:pt x="259" y="292"/>
                                </a:cubicBezTo>
                                <a:cubicBezTo>
                                  <a:pt x="259" y="292"/>
                                  <a:pt x="264" y="295"/>
                                  <a:pt x="264" y="301"/>
                                </a:cubicBezTo>
                                <a:cubicBezTo>
                                  <a:pt x="264" y="313"/>
                                  <a:pt x="255" y="360"/>
                                  <a:pt x="257" y="394"/>
                                </a:cubicBezTo>
                                <a:cubicBezTo>
                                  <a:pt x="287" y="394"/>
                                  <a:pt x="287" y="394"/>
                                  <a:pt x="287" y="394"/>
                                </a:cubicBezTo>
                                <a:cubicBezTo>
                                  <a:pt x="289" y="362"/>
                                  <a:pt x="289" y="362"/>
                                  <a:pt x="289" y="362"/>
                                </a:cubicBezTo>
                                <a:cubicBezTo>
                                  <a:pt x="290" y="354"/>
                                  <a:pt x="296" y="349"/>
                                  <a:pt x="302" y="349"/>
                                </a:cubicBezTo>
                                <a:cubicBezTo>
                                  <a:pt x="309" y="349"/>
                                  <a:pt x="314" y="354"/>
                                  <a:pt x="315" y="362"/>
                                </a:cubicBezTo>
                                <a:cubicBezTo>
                                  <a:pt x="318" y="394"/>
                                  <a:pt x="318" y="394"/>
                                  <a:pt x="318" y="394"/>
                                </a:cubicBezTo>
                                <a:cubicBezTo>
                                  <a:pt x="348" y="394"/>
                                  <a:pt x="348" y="394"/>
                                  <a:pt x="348" y="394"/>
                                </a:cubicBezTo>
                                <a:cubicBezTo>
                                  <a:pt x="349" y="360"/>
                                  <a:pt x="340" y="313"/>
                                  <a:pt x="340" y="301"/>
                                </a:cubicBezTo>
                                <a:cubicBezTo>
                                  <a:pt x="340" y="295"/>
                                  <a:pt x="346" y="292"/>
                                  <a:pt x="346" y="292"/>
                                </a:cubicBezTo>
                                <a:cubicBezTo>
                                  <a:pt x="346" y="279"/>
                                  <a:pt x="346" y="279"/>
                                  <a:pt x="346" y="279"/>
                                </a:cubicBezTo>
                                <a:moveTo>
                                  <a:pt x="313" y="133"/>
                                </a:moveTo>
                                <a:cubicBezTo>
                                  <a:pt x="313" y="127"/>
                                  <a:pt x="308" y="122"/>
                                  <a:pt x="302" y="122"/>
                                </a:cubicBezTo>
                                <a:cubicBezTo>
                                  <a:pt x="296" y="122"/>
                                  <a:pt x="292" y="127"/>
                                  <a:pt x="292" y="133"/>
                                </a:cubicBezTo>
                                <a:cubicBezTo>
                                  <a:pt x="292" y="139"/>
                                  <a:pt x="296" y="144"/>
                                  <a:pt x="302" y="144"/>
                                </a:cubicBezTo>
                                <a:cubicBezTo>
                                  <a:pt x="308" y="144"/>
                                  <a:pt x="313" y="139"/>
                                  <a:pt x="313" y="133"/>
                                </a:cubicBezTo>
                                <a:moveTo>
                                  <a:pt x="218" y="303"/>
                                </a:moveTo>
                                <a:cubicBezTo>
                                  <a:pt x="223" y="303"/>
                                  <a:pt x="223" y="303"/>
                                  <a:pt x="223" y="303"/>
                                </a:cubicBezTo>
                                <a:cubicBezTo>
                                  <a:pt x="223" y="295"/>
                                  <a:pt x="223" y="295"/>
                                  <a:pt x="223" y="295"/>
                                </a:cubicBezTo>
                                <a:cubicBezTo>
                                  <a:pt x="223" y="295"/>
                                  <a:pt x="216" y="294"/>
                                  <a:pt x="216" y="287"/>
                                </a:cubicBezTo>
                                <a:cubicBezTo>
                                  <a:pt x="216" y="287"/>
                                  <a:pt x="216" y="287"/>
                                  <a:pt x="216" y="287"/>
                                </a:cubicBezTo>
                                <a:cubicBezTo>
                                  <a:pt x="216" y="280"/>
                                  <a:pt x="216" y="280"/>
                                  <a:pt x="216" y="280"/>
                                </a:cubicBezTo>
                                <a:cubicBezTo>
                                  <a:pt x="222" y="275"/>
                                  <a:pt x="222" y="275"/>
                                  <a:pt x="222" y="275"/>
                                </a:cubicBezTo>
                                <a:cubicBezTo>
                                  <a:pt x="223" y="261"/>
                                  <a:pt x="223" y="261"/>
                                  <a:pt x="223" y="261"/>
                                </a:cubicBezTo>
                                <a:cubicBezTo>
                                  <a:pt x="214" y="261"/>
                                  <a:pt x="214" y="261"/>
                                  <a:pt x="214" y="261"/>
                                </a:cubicBezTo>
                                <a:cubicBezTo>
                                  <a:pt x="213" y="271"/>
                                  <a:pt x="213" y="271"/>
                                  <a:pt x="213" y="271"/>
                                </a:cubicBezTo>
                                <a:cubicBezTo>
                                  <a:pt x="204" y="271"/>
                                  <a:pt x="204" y="271"/>
                                  <a:pt x="204" y="271"/>
                                </a:cubicBezTo>
                                <a:cubicBezTo>
                                  <a:pt x="202" y="261"/>
                                  <a:pt x="202" y="261"/>
                                  <a:pt x="202" y="261"/>
                                </a:cubicBezTo>
                                <a:cubicBezTo>
                                  <a:pt x="197" y="261"/>
                                  <a:pt x="197" y="261"/>
                                  <a:pt x="197" y="261"/>
                                </a:cubicBezTo>
                                <a:cubicBezTo>
                                  <a:pt x="192" y="261"/>
                                  <a:pt x="192" y="261"/>
                                  <a:pt x="192" y="261"/>
                                </a:cubicBezTo>
                                <a:cubicBezTo>
                                  <a:pt x="191" y="271"/>
                                  <a:pt x="191" y="271"/>
                                  <a:pt x="191" y="271"/>
                                </a:cubicBezTo>
                                <a:cubicBezTo>
                                  <a:pt x="181" y="271"/>
                                  <a:pt x="181" y="271"/>
                                  <a:pt x="181" y="271"/>
                                </a:cubicBezTo>
                                <a:cubicBezTo>
                                  <a:pt x="180" y="261"/>
                                  <a:pt x="180" y="261"/>
                                  <a:pt x="180" y="261"/>
                                </a:cubicBezTo>
                                <a:cubicBezTo>
                                  <a:pt x="171" y="261"/>
                                  <a:pt x="171" y="261"/>
                                  <a:pt x="171" y="261"/>
                                </a:cubicBezTo>
                                <a:cubicBezTo>
                                  <a:pt x="172" y="275"/>
                                  <a:pt x="172" y="275"/>
                                  <a:pt x="172" y="275"/>
                                </a:cubicBezTo>
                                <a:cubicBezTo>
                                  <a:pt x="178" y="280"/>
                                  <a:pt x="178" y="280"/>
                                  <a:pt x="178" y="280"/>
                                </a:cubicBezTo>
                                <a:cubicBezTo>
                                  <a:pt x="178" y="287"/>
                                  <a:pt x="178" y="287"/>
                                  <a:pt x="178" y="287"/>
                                </a:cubicBezTo>
                                <a:cubicBezTo>
                                  <a:pt x="178" y="287"/>
                                  <a:pt x="178" y="287"/>
                                  <a:pt x="178" y="287"/>
                                </a:cubicBezTo>
                                <a:cubicBezTo>
                                  <a:pt x="178" y="294"/>
                                  <a:pt x="171" y="295"/>
                                  <a:pt x="171" y="295"/>
                                </a:cubicBezTo>
                                <a:cubicBezTo>
                                  <a:pt x="171" y="303"/>
                                  <a:pt x="171" y="303"/>
                                  <a:pt x="171" y="303"/>
                                </a:cubicBezTo>
                                <a:cubicBezTo>
                                  <a:pt x="177" y="303"/>
                                  <a:pt x="177" y="303"/>
                                  <a:pt x="177" y="303"/>
                                </a:cubicBezTo>
                                <a:cubicBezTo>
                                  <a:pt x="176" y="329"/>
                                  <a:pt x="163" y="366"/>
                                  <a:pt x="163" y="394"/>
                                </a:cubicBezTo>
                                <a:cubicBezTo>
                                  <a:pt x="197" y="394"/>
                                  <a:pt x="197" y="394"/>
                                  <a:pt x="197" y="394"/>
                                </a:cubicBezTo>
                                <a:cubicBezTo>
                                  <a:pt x="231" y="394"/>
                                  <a:pt x="231" y="394"/>
                                  <a:pt x="231" y="394"/>
                                </a:cubicBezTo>
                                <a:cubicBezTo>
                                  <a:pt x="231" y="366"/>
                                  <a:pt x="218" y="329"/>
                                  <a:pt x="218" y="303"/>
                                </a:cubicBezTo>
                                <a:close/>
                                <a:moveTo>
                                  <a:pt x="429" y="252"/>
                                </a:moveTo>
                                <a:cubicBezTo>
                                  <a:pt x="429" y="247"/>
                                  <a:pt x="429" y="247"/>
                                  <a:pt x="429" y="247"/>
                                </a:cubicBezTo>
                                <a:cubicBezTo>
                                  <a:pt x="429" y="234"/>
                                  <a:pt x="419" y="226"/>
                                  <a:pt x="408" y="226"/>
                                </a:cubicBezTo>
                                <a:cubicBezTo>
                                  <a:pt x="396" y="226"/>
                                  <a:pt x="387" y="234"/>
                                  <a:pt x="387" y="247"/>
                                </a:cubicBezTo>
                                <a:cubicBezTo>
                                  <a:pt x="387" y="252"/>
                                  <a:pt x="387" y="252"/>
                                  <a:pt x="387" y="252"/>
                                </a:cubicBezTo>
                                <a:lnTo>
                                  <a:pt x="429" y="252"/>
                                </a:lnTo>
                                <a:close/>
                                <a:moveTo>
                                  <a:pt x="428" y="303"/>
                                </a:moveTo>
                                <a:cubicBezTo>
                                  <a:pt x="433" y="303"/>
                                  <a:pt x="433" y="303"/>
                                  <a:pt x="433" y="303"/>
                                </a:cubicBezTo>
                                <a:cubicBezTo>
                                  <a:pt x="433" y="295"/>
                                  <a:pt x="433" y="295"/>
                                  <a:pt x="433" y="295"/>
                                </a:cubicBezTo>
                                <a:cubicBezTo>
                                  <a:pt x="433" y="295"/>
                                  <a:pt x="427" y="294"/>
                                  <a:pt x="427" y="287"/>
                                </a:cubicBezTo>
                                <a:cubicBezTo>
                                  <a:pt x="427" y="287"/>
                                  <a:pt x="427" y="287"/>
                                  <a:pt x="427" y="287"/>
                                </a:cubicBezTo>
                                <a:cubicBezTo>
                                  <a:pt x="426" y="280"/>
                                  <a:pt x="426" y="280"/>
                                  <a:pt x="426" y="280"/>
                                </a:cubicBezTo>
                                <a:cubicBezTo>
                                  <a:pt x="433" y="275"/>
                                  <a:pt x="433" y="275"/>
                                  <a:pt x="433" y="275"/>
                                </a:cubicBezTo>
                                <a:cubicBezTo>
                                  <a:pt x="434" y="261"/>
                                  <a:pt x="434" y="261"/>
                                  <a:pt x="434" y="261"/>
                                </a:cubicBezTo>
                                <a:cubicBezTo>
                                  <a:pt x="424" y="261"/>
                                  <a:pt x="424" y="261"/>
                                  <a:pt x="424" y="261"/>
                                </a:cubicBezTo>
                                <a:cubicBezTo>
                                  <a:pt x="423" y="271"/>
                                  <a:pt x="423" y="271"/>
                                  <a:pt x="423" y="271"/>
                                </a:cubicBezTo>
                                <a:cubicBezTo>
                                  <a:pt x="414" y="271"/>
                                  <a:pt x="414" y="271"/>
                                  <a:pt x="414" y="271"/>
                                </a:cubicBezTo>
                                <a:cubicBezTo>
                                  <a:pt x="413" y="261"/>
                                  <a:pt x="413" y="261"/>
                                  <a:pt x="413" y="261"/>
                                </a:cubicBezTo>
                                <a:cubicBezTo>
                                  <a:pt x="408" y="261"/>
                                  <a:pt x="408" y="261"/>
                                  <a:pt x="408" y="261"/>
                                </a:cubicBezTo>
                                <a:cubicBezTo>
                                  <a:pt x="402" y="261"/>
                                  <a:pt x="402" y="261"/>
                                  <a:pt x="402" y="261"/>
                                </a:cubicBezTo>
                                <a:cubicBezTo>
                                  <a:pt x="401" y="271"/>
                                  <a:pt x="401" y="271"/>
                                  <a:pt x="401" y="271"/>
                                </a:cubicBezTo>
                                <a:cubicBezTo>
                                  <a:pt x="392" y="271"/>
                                  <a:pt x="392" y="271"/>
                                  <a:pt x="392" y="271"/>
                                </a:cubicBezTo>
                                <a:cubicBezTo>
                                  <a:pt x="391" y="261"/>
                                  <a:pt x="391" y="261"/>
                                  <a:pt x="391" y="261"/>
                                </a:cubicBezTo>
                                <a:cubicBezTo>
                                  <a:pt x="381" y="261"/>
                                  <a:pt x="381" y="261"/>
                                  <a:pt x="381" y="261"/>
                                </a:cubicBezTo>
                                <a:cubicBezTo>
                                  <a:pt x="383" y="275"/>
                                  <a:pt x="383" y="275"/>
                                  <a:pt x="383" y="275"/>
                                </a:cubicBezTo>
                                <a:cubicBezTo>
                                  <a:pt x="389" y="280"/>
                                  <a:pt x="389" y="280"/>
                                  <a:pt x="389" y="280"/>
                                </a:cubicBezTo>
                                <a:cubicBezTo>
                                  <a:pt x="389" y="287"/>
                                  <a:pt x="389" y="287"/>
                                  <a:pt x="389" y="287"/>
                                </a:cubicBezTo>
                                <a:cubicBezTo>
                                  <a:pt x="389" y="287"/>
                                  <a:pt x="389" y="287"/>
                                  <a:pt x="389" y="287"/>
                                </a:cubicBezTo>
                                <a:cubicBezTo>
                                  <a:pt x="389" y="294"/>
                                  <a:pt x="382" y="295"/>
                                  <a:pt x="382" y="295"/>
                                </a:cubicBezTo>
                                <a:cubicBezTo>
                                  <a:pt x="382" y="303"/>
                                  <a:pt x="382" y="303"/>
                                  <a:pt x="382" y="303"/>
                                </a:cubicBezTo>
                                <a:cubicBezTo>
                                  <a:pt x="387" y="303"/>
                                  <a:pt x="387" y="303"/>
                                  <a:pt x="387" y="303"/>
                                </a:cubicBezTo>
                                <a:cubicBezTo>
                                  <a:pt x="387" y="329"/>
                                  <a:pt x="374" y="366"/>
                                  <a:pt x="374" y="394"/>
                                </a:cubicBezTo>
                                <a:cubicBezTo>
                                  <a:pt x="408" y="394"/>
                                  <a:pt x="408" y="394"/>
                                  <a:pt x="408" y="394"/>
                                </a:cubicBezTo>
                                <a:cubicBezTo>
                                  <a:pt x="441" y="394"/>
                                  <a:pt x="441" y="394"/>
                                  <a:pt x="441" y="394"/>
                                </a:cubicBezTo>
                                <a:cubicBezTo>
                                  <a:pt x="441" y="366"/>
                                  <a:pt x="428" y="329"/>
                                  <a:pt x="428" y="303"/>
                                </a:cubicBezTo>
                                <a:close/>
                                <a:moveTo>
                                  <a:pt x="219" y="166"/>
                                </a:moveTo>
                                <a:cubicBezTo>
                                  <a:pt x="203" y="162"/>
                                  <a:pt x="203" y="162"/>
                                  <a:pt x="203" y="162"/>
                                </a:cubicBezTo>
                                <a:cubicBezTo>
                                  <a:pt x="214" y="174"/>
                                  <a:pt x="214" y="174"/>
                                  <a:pt x="214" y="174"/>
                                </a:cubicBezTo>
                                <a:cubicBezTo>
                                  <a:pt x="203" y="187"/>
                                  <a:pt x="203" y="187"/>
                                  <a:pt x="203" y="187"/>
                                </a:cubicBezTo>
                                <a:cubicBezTo>
                                  <a:pt x="219" y="183"/>
                                  <a:pt x="219" y="183"/>
                                  <a:pt x="219" y="183"/>
                                </a:cubicBezTo>
                                <a:cubicBezTo>
                                  <a:pt x="224" y="199"/>
                                  <a:pt x="224" y="199"/>
                                  <a:pt x="224" y="199"/>
                                </a:cubicBezTo>
                                <a:cubicBezTo>
                                  <a:pt x="229" y="183"/>
                                  <a:pt x="229" y="183"/>
                                  <a:pt x="229" y="183"/>
                                </a:cubicBezTo>
                                <a:cubicBezTo>
                                  <a:pt x="246" y="187"/>
                                  <a:pt x="246" y="187"/>
                                  <a:pt x="246" y="187"/>
                                </a:cubicBezTo>
                                <a:cubicBezTo>
                                  <a:pt x="234" y="174"/>
                                  <a:pt x="234" y="174"/>
                                  <a:pt x="234" y="174"/>
                                </a:cubicBezTo>
                                <a:cubicBezTo>
                                  <a:pt x="246" y="162"/>
                                  <a:pt x="246" y="162"/>
                                  <a:pt x="246" y="162"/>
                                </a:cubicBezTo>
                                <a:cubicBezTo>
                                  <a:pt x="229" y="166"/>
                                  <a:pt x="229" y="166"/>
                                  <a:pt x="229" y="166"/>
                                </a:cubicBezTo>
                                <a:cubicBezTo>
                                  <a:pt x="224" y="150"/>
                                  <a:pt x="224" y="150"/>
                                  <a:pt x="224" y="150"/>
                                </a:cubicBezTo>
                                <a:lnTo>
                                  <a:pt x="219" y="166"/>
                                </a:lnTo>
                                <a:close/>
                                <a:moveTo>
                                  <a:pt x="446" y="407"/>
                                </a:moveTo>
                                <a:cubicBezTo>
                                  <a:pt x="426" y="407"/>
                                  <a:pt x="415" y="415"/>
                                  <a:pt x="405" y="420"/>
                                </a:cubicBezTo>
                                <a:cubicBezTo>
                                  <a:pt x="397" y="425"/>
                                  <a:pt x="390" y="430"/>
                                  <a:pt x="374" y="430"/>
                                </a:cubicBezTo>
                                <a:cubicBezTo>
                                  <a:pt x="359" y="430"/>
                                  <a:pt x="352" y="425"/>
                                  <a:pt x="343" y="420"/>
                                </a:cubicBezTo>
                                <a:cubicBezTo>
                                  <a:pt x="334" y="415"/>
                                  <a:pt x="323" y="409"/>
                                  <a:pt x="302" y="409"/>
                                </a:cubicBezTo>
                                <a:cubicBezTo>
                                  <a:pt x="282" y="409"/>
                                  <a:pt x="271" y="415"/>
                                  <a:pt x="262" y="420"/>
                                </a:cubicBezTo>
                                <a:cubicBezTo>
                                  <a:pt x="253" y="425"/>
                                  <a:pt x="246" y="430"/>
                                  <a:pt x="230" y="430"/>
                                </a:cubicBezTo>
                                <a:cubicBezTo>
                                  <a:pt x="215" y="430"/>
                                  <a:pt x="208" y="425"/>
                                  <a:pt x="199" y="420"/>
                                </a:cubicBezTo>
                                <a:cubicBezTo>
                                  <a:pt x="190" y="415"/>
                                  <a:pt x="179" y="407"/>
                                  <a:pt x="158" y="407"/>
                                </a:cubicBezTo>
                                <a:cubicBezTo>
                                  <a:pt x="145" y="407"/>
                                  <a:pt x="129" y="411"/>
                                  <a:pt x="129" y="411"/>
                                </a:cubicBezTo>
                                <a:cubicBezTo>
                                  <a:pt x="141" y="431"/>
                                  <a:pt x="141" y="431"/>
                                  <a:pt x="141" y="431"/>
                                </a:cubicBezTo>
                                <a:cubicBezTo>
                                  <a:pt x="141" y="431"/>
                                  <a:pt x="150" y="429"/>
                                  <a:pt x="158" y="429"/>
                                </a:cubicBezTo>
                                <a:cubicBezTo>
                                  <a:pt x="174" y="429"/>
                                  <a:pt x="182" y="434"/>
                                  <a:pt x="190" y="438"/>
                                </a:cubicBezTo>
                                <a:cubicBezTo>
                                  <a:pt x="200" y="444"/>
                                  <a:pt x="208" y="451"/>
                                  <a:pt x="229" y="451"/>
                                </a:cubicBezTo>
                                <a:cubicBezTo>
                                  <a:pt x="249" y="451"/>
                                  <a:pt x="260" y="444"/>
                                  <a:pt x="270" y="439"/>
                                </a:cubicBezTo>
                                <a:cubicBezTo>
                                  <a:pt x="278" y="434"/>
                                  <a:pt x="287" y="430"/>
                                  <a:pt x="302" y="430"/>
                                </a:cubicBezTo>
                                <a:cubicBezTo>
                                  <a:pt x="318" y="430"/>
                                  <a:pt x="326" y="434"/>
                                  <a:pt x="335" y="439"/>
                                </a:cubicBezTo>
                                <a:cubicBezTo>
                                  <a:pt x="344" y="444"/>
                                  <a:pt x="355" y="451"/>
                                  <a:pt x="376" y="451"/>
                                </a:cubicBezTo>
                                <a:cubicBezTo>
                                  <a:pt x="397" y="451"/>
                                  <a:pt x="405" y="444"/>
                                  <a:pt x="414" y="438"/>
                                </a:cubicBezTo>
                                <a:cubicBezTo>
                                  <a:pt x="423" y="434"/>
                                  <a:pt x="431" y="429"/>
                                  <a:pt x="446" y="429"/>
                                </a:cubicBezTo>
                                <a:cubicBezTo>
                                  <a:pt x="455" y="429"/>
                                  <a:pt x="464" y="431"/>
                                  <a:pt x="464" y="431"/>
                                </a:cubicBezTo>
                                <a:cubicBezTo>
                                  <a:pt x="475" y="411"/>
                                  <a:pt x="475" y="411"/>
                                  <a:pt x="475" y="411"/>
                                </a:cubicBezTo>
                                <a:cubicBezTo>
                                  <a:pt x="475" y="411"/>
                                  <a:pt x="460" y="407"/>
                                  <a:pt x="446" y="407"/>
                                </a:cubicBezTo>
                                <a:close/>
                                <a:moveTo>
                                  <a:pt x="405" y="465"/>
                                </a:moveTo>
                                <a:cubicBezTo>
                                  <a:pt x="397" y="469"/>
                                  <a:pt x="388" y="472"/>
                                  <a:pt x="373" y="472"/>
                                </a:cubicBezTo>
                                <a:cubicBezTo>
                                  <a:pt x="358" y="472"/>
                                  <a:pt x="350" y="469"/>
                                  <a:pt x="342" y="464"/>
                                </a:cubicBezTo>
                                <a:cubicBezTo>
                                  <a:pt x="333" y="459"/>
                                  <a:pt x="322" y="453"/>
                                  <a:pt x="302" y="452"/>
                                </a:cubicBezTo>
                                <a:cubicBezTo>
                                  <a:pt x="283" y="453"/>
                                  <a:pt x="272" y="459"/>
                                  <a:pt x="263" y="464"/>
                                </a:cubicBezTo>
                                <a:cubicBezTo>
                                  <a:pt x="255" y="469"/>
                                  <a:pt x="246" y="472"/>
                                  <a:pt x="231" y="472"/>
                                </a:cubicBezTo>
                                <a:cubicBezTo>
                                  <a:pt x="216" y="472"/>
                                  <a:pt x="208" y="469"/>
                                  <a:pt x="200" y="465"/>
                                </a:cubicBezTo>
                                <a:cubicBezTo>
                                  <a:pt x="190" y="459"/>
                                  <a:pt x="178" y="451"/>
                                  <a:pt x="157" y="453"/>
                                </a:cubicBezTo>
                                <a:cubicBezTo>
                                  <a:pt x="189" y="494"/>
                                  <a:pt x="232" y="493"/>
                                  <a:pt x="232" y="493"/>
                                </a:cubicBezTo>
                                <a:cubicBezTo>
                                  <a:pt x="251" y="493"/>
                                  <a:pt x="262" y="489"/>
                                  <a:pt x="271" y="484"/>
                                </a:cubicBezTo>
                                <a:cubicBezTo>
                                  <a:pt x="279" y="480"/>
                                  <a:pt x="288" y="474"/>
                                  <a:pt x="302" y="474"/>
                                </a:cubicBezTo>
                                <a:cubicBezTo>
                                  <a:pt x="317" y="474"/>
                                  <a:pt x="325" y="480"/>
                                  <a:pt x="334" y="484"/>
                                </a:cubicBezTo>
                                <a:cubicBezTo>
                                  <a:pt x="343" y="489"/>
                                  <a:pt x="354" y="493"/>
                                  <a:pt x="373" y="493"/>
                                </a:cubicBezTo>
                                <a:cubicBezTo>
                                  <a:pt x="373" y="493"/>
                                  <a:pt x="416" y="494"/>
                                  <a:pt x="447" y="453"/>
                                </a:cubicBezTo>
                                <a:cubicBezTo>
                                  <a:pt x="427" y="451"/>
                                  <a:pt x="414" y="459"/>
                                  <a:pt x="405" y="465"/>
                                </a:cubicBezTo>
                                <a:close/>
                                <a:moveTo>
                                  <a:pt x="302" y="497"/>
                                </a:moveTo>
                                <a:cubicBezTo>
                                  <a:pt x="282" y="497"/>
                                  <a:pt x="274" y="512"/>
                                  <a:pt x="248" y="512"/>
                                </a:cubicBezTo>
                                <a:cubicBezTo>
                                  <a:pt x="258" y="515"/>
                                  <a:pt x="280" y="520"/>
                                  <a:pt x="302" y="520"/>
                                </a:cubicBezTo>
                                <a:cubicBezTo>
                                  <a:pt x="325" y="520"/>
                                  <a:pt x="347" y="515"/>
                                  <a:pt x="357" y="512"/>
                                </a:cubicBezTo>
                                <a:cubicBezTo>
                                  <a:pt x="331" y="512"/>
                                  <a:pt x="322" y="497"/>
                                  <a:pt x="302" y="497"/>
                                </a:cubicBezTo>
                                <a:close/>
                                <a:moveTo>
                                  <a:pt x="492" y="595"/>
                                </a:moveTo>
                                <a:cubicBezTo>
                                  <a:pt x="502" y="587"/>
                                  <a:pt x="502" y="587"/>
                                  <a:pt x="502" y="587"/>
                                </a:cubicBezTo>
                                <a:cubicBezTo>
                                  <a:pt x="453" y="555"/>
                                  <a:pt x="453" y="555"/>
                                  <a:pt x="453" y="555"/>
                                </a:cubicBezTo>
                                <a:cubicBezTo>
                                  <a:pt x="441" y="562"/>
                                  <a:pt x="441" y="562"/>
                                  <a:pt x="441" y="562"/>
                                </a:cubicBezTo>
                                <a:cubicBezTo>
                                  <a:pt x="449" y="621"/>
                                  <a:pt x="449" y="621"/>
                                  <a:pt x="449" y="621"/>
                                </a:cubicBezTo>
                                <a:cubicBezTo>
                                  <a:pt x="460" y="614"/>
                                  <a:pt x="460" y="614"/>
                                  <a:pt x="460" y="614"/>
                                </a:cubicBezTo>
                                <a:cubicBezTo>
                                  <a:pt x="459" y="602"/>
                                  <a:pt x="459" y="602"/>
                                  <a:pt x="459" y="602"/>
                                </a:cubicBezTo>
                                <a:cubicBezTo>
                                  <a:pt x="482" y="588"/>
                                  <a:pt x="482" y="588"/>
                                  <a:pt x="482" y="588"/>
                                </a:cubicBezTo>
                                <a:lnTo>
                                  <a:pt x="492" y="595"/>
                                </a:lnTo>
                                <a:close/>
                                <a:moveTo>
                                  <a:pt x="457" y="591"/>
                                </a:moveTo>
                                <a:cubicBezTo>
                                  <a:pt x="454" y="569"/>
                                  <a:pt x="454" y="569"/>
                                  <a:pt x="454" y="569"/>
                                </a:cubicBezTo>
                                <a:cubicBezTo>
                                  <a:pt x="472" y="582"/>
                                  <a:pt x="472" y="582"/>
                                  <a:pt x="472" y="582"/>
                                </a:cubicBezTo>
                                <a:lnTo>
                                  <a:pt x="457" y="591"/>
                                </a:lnTo>
                                <a:close/>
                                <a:moveTo>
                                  <a:pt x="202" y="582"/>
                                </a:moveTo>
                                <a:cubicBezTo>
                                  <a:pt x="241" y="594"/>
                                  <a:pt x="241" y="594"/>
                                  <a:pt x="241" y="594"/>
                                </a:cubicBezTo>
                                <a:cubicBezTo>
                                  <a:pt x="238" y="604"/>
                                  <a:pt x="238" y="604"/>
                                  <a:pt x="238" y="604"/>
                                </a:cubicBezTo>
                                <a:cubicBezTo>
                                  <a:pt x="211" y="596"/>
                                  <a:pt x="211" y="596"/>
                                  <a:pt x="211" y="596"/>
                                </a:cubicBezTo>
                                <a:cubicBezTo>
                                  <a:pt x="208" y="606"/>
                                  <a:pt x="208" y="606"/>
                                  <a:pt x="208" y="606"/>
                                </a:cubicBezTo>
                                <a:cubicBezTo>
                                  <a:pt x="230" y="613"/>
                                  <a:pt x="230" y="613"/>
                                  <a:pt x="230" y="613"/>
                                </a:cubicBezTo>
                                <a:cubicBezTo>
                                  <a:pt x="227" y="623"/>
                                  <a:pt x="227" y="623"/>
                                  <a:pt x="227" y="623"/>
                                </a:cubicBezTo>
                                <a:cubicBezTo>
                                  <a:pt x="205" y="616"/>
                                  <a:pt x="205" y="616"/>
                                  <a:pt x="205" y="616"/>
                                </a:cubicBezTo>
                                <a:cubicBezTo>
                                  <a:pt x="201" y="627"/>
                                  <a:pt x="201" y="627"/>
                                  <a:pt x="201" y="627"/>
                                </a:cubicBezTo>
                                <a:cubicBezTo>
                                  <a:pt x="228" y="635"/>
                                  <a:pt x="228" y="635"/>
                                  <a:pt x="228" y="635"/>
                                </a:cubicBezTo>
                                <a:cubicBezTo>
                                  <a:pt x="225" y="645"/>
                                  <a:pt x="225" y="645"/>
                                  <a:pt x="225" y="645"/>
                                </a:cubicBezTo>
                                <a:cubicBezTo>
                                  <a:pt x="186" y="633"/>
                                  <a:pt x="186" y="633"/>
                                  <a:pt x="186" y="633"/>
                                </a:cubicBezTo>
                                <a:lnTo>
                                  <a:pt x="202" y="582"/>
                                </a:lnTo>
                                <a:close/>
                                <a:moveTo>
                                  <a:pt x="204" y="73"/>
                                </a:moveTo>
                                <a:cubicBezTo>
                                  <a:pt x="167" y="91"/>
                                  <a:pt x="167" y="91"/>
                                  <a:pt x="167" y="91"/>
                                </a:cubicBezTo>
                                <a:cubicBezTo>
                                  <a:pt x="162" y="81"/>
                                  <a:pt x="162" y="81"/>
                                  <a:pt x="162" y="81"/>
                                </a:cubicBezTo>
                                <a:cubicBezTo>
                                  <a:pt x="188" y="69"/>
                                  <a:pt x="188" y="69"/>
                                  <a:pt x="188" y="69"/>
                                </a:cubicBezTo>
                                <a:cubicBezTo>
                                  <a:pt x="183" y="59"/>
                                  <a:pt x="183" y="59"/>
                                  <a:pt x="183" y="59"/>
                                </a:cubicBezTo>
                                <a:cubicBezTo>
                                  <a:pt x="162" y="69"/>
                                  <a:pt x="162" y="69"/>
                                  <a:pt x="162" y="69"/>
                                </a:cubicBezTo>
                                <a:cubicBezTo>
                                  <a:pt x="157" y="60"/>
                                  <a:pt x="157" y="60"/>
                                  <a:pt x="157" y="60"/>
                                </a:cubicBezTo>
                                <a:cubicBezTo>
                                  <a:pt x="179" y="50"/>
                                  <a:pt x="179" y="50"/>
                                  <a:pt x="179" y="50"/>
                                </a:cubicBezTo>
                                <a:cubicBezTo>
                                  <a:pt x="174" y="39"/>
                                  <a:pt x="174" y="39"/>
                                  <a:pt x="174" y="39"/>
                                </a:cubicBezTo>
                                <a:cubicBezTo>
                                  <a:pt x="148" y="51"/>
                                  <a:pt x="148" y="51"/>
                                  <a:pt x="148" y="51"/>
                                </a:cubicBezTo>
                                <a:cubicBezTo>
                                  <a:pt x="144" y="42"/>
                                  <a:pt x="144" y="42"/>
                                  <a:pt x="144" y="42"/>
                                </a:cubicBezTo>
                                <a:cubicBezTo>
                                  <a:pt x="181" y="24"/>
                                  <a:pt x="181" y="24"/>
                                  <a:pt x="181" y="24"/>
                                </a:cubicBezTo>
                                <a:lnTo>
                                  <a:pt x="204" y="73"/>
                                </a:lnTo>
                                <a:close/>
                                <a:moveTo>
                                  <a:pt x="573" y="290"/>
                                </a:moveTo>
                                <a:cubicBezTo>
                                  <a:pt x="570" y="278"/>
                                  <a:pt x="570" y="278"/>
                                  <a:pt x="570" y="278"/>
                                </a:cubicBezTo>
                                <a:cubicBezTo>
                                  <a:pt x="591" y="273"/>
                                  <a:pt x="591" y="273"/>
                                  <a:pt x="591" y="273"/>
                                </a:cubicBezTo>
                                <a:cubicBezTo>
                                  <a:pt x="585" y="267"/>
                                  <a:pt x="575" y="260"/>
                                  <a:pt x="566" y="258"/>
                                </a:cubicBezTo>
                                <a:cubicBezTo>
                                  <a:pt x="563" y="245"/>
                                  <a:pt x="563" y="245"/>
                                  <a:pt x="563" y="245"/>
                                </a:cubicBezTo>
                                <a:cubicBezTo>
                                  <a:pt x="574" y="246"/>
                                  <a:pt x="586" y="254"/>
                                  <a:pt x="593" y="261"/>
                                </a:cubicBezTo>
                                <a:cubicBezTo>
                                  <a:pt x="616" y="231"/>
                                  <a:pt x="616" y="231"/>
                                  <a:pt x="616" y="231"/>
                                </a:cubicBezTo>
                                <a:cubicBezTo>
                                  <a:pt x="619" y="246"/>
                                  <a:pt x="619" y="246"/>
                                  <a:pt x="619" y="246"/>
                                </a:cubicBezTo>
                                <a:cubicBezTo>
                                  <a:pt x="600" y="271"/>
                                  <a:pt x="600" y="271"/>
                                  <a:pt x="600" y="271"/>
                                </a:cubicBezTo>
                                <a:cubicBezTo>
                                  <a:pt x="623" y="266"/>
                                  <a:pt x="623" y="266"/>
                                  <a:pt x="623" y="266"/>
                                </a:cubicBezTo>
                                <a:cubicBezTo>
                                  <a:pt x="626" y="279"/>
                                  <a:pt x="626" y="279"/>
                                  <a:pt x="626" y="279"/>
                                </a:cubicBezTo>
                                <a:lnTo>
                                  <a:pt x="573" y="290"/>
                                </a:lnTo>
                                <a:close/>
                                <a:moveTo>
                                  <a:pt x="610" y="412"/>
                                </a:moveTo>
                                <a:cubicBezTo>
                                  <a:pt x="604" y="402"/>
                                  <a:pt x="604" y="402"/>
                                  <a:pt x="604" y="402"/>
                                </a:cubicBezTo>
                                <a:cubicBezTo>
                                  <a:pt x="609" y="398"/>
                                  <a:pt x="613" y="394"/>
                                  <a:pt x="614" y="388"/>
                                </a:cubicBezTo>
                                <a:cubicBezTo>
                                  <a:pt x="615" y="383"/>
                                  <a:pt x="614" y="379"/>
                                  <a:pt x="610" y="378"/>
                                </a:cubicBezTo>
                                <a:cubicBezTo>
                                  <a:pt x="605" y="378"/>
                                  <a:pt x="602" y="383"/>
                                  <a:pt x="600" y="388"/>
                                </a:cubicBezTo>
                                <a:cubicBezTo>
                                  <a:pt x="597" y="398"/>
                                  <a:pt x="591" y="406"/>
                                  <a:pt x="579" y="404"/>
                                </a:cubicBezTo>
                                <a:cubicBezTo>
                                  <a:pt x="569" y="402"/>
                                  <a:pt x="565" y="393"/>
                                  <a:pt x="567" y="380"/>
                                </a:cubicBezTo>
                                <a:cubicBezTo>
                                  <a:pt x="569" y="372"/>
                                  <a:pt x="572" y="366"/>
                                  <a:pt x="580" y="361"/>
                                </a:cubicBezTo>
                                <a:cubicBezTo>
                                  <a:pt x="585" y="371"/>
                                  <a:pt x="585" y="371"/>
                                  <a:pt x="585" y="371"/>
                                </a:cubicBezTo>
                                <a:cubicBezTo>
                                  <a:pt x="581" y="374"/>
                                  <a:pt x="579" y="378"/>
                                  <a:pt x="578" y="383"/>
                                </a:cubicBezTo>
                                <a:cubicBezTo>
                                  <a:pt x="577" y="388"/>
                                  <a:pt x="578" y="391"/>
                                  <a:pt x="581" y="392"/>
                                </a:cubicBezTo>
                                <a:cubicBezTo>
                                  <a:pt x="585" y="392"/>
                                  <a:pt x="588" y="388"/>
                                  <a:pt x="590" y="383"/>
                                </a:cubicBezTo>
                                <a:cubicBezTo>
                                  <a:pt x="594" y="372"/>
                                  <a:pt x="599" y="364"/>
                                  <a:pt x="611" y="366"/>
                                </a:cubicBezTo>
                                <a:cubicBezTo>
                                  <a:pt x="623" y="368"/>
                                  <a:pt x="627" y="379"/>
                                  <a:pt x="625" y="391"/>
                                </a:cubicBezTo>
                                <a:cubicBezTo>
                                  <a:pt x="623" y="401"/>
                                  <a:pt x="618" y="408"/>
                                  <a:pt x="610" y="412"/>
                                </a:cubicBezTo>
                                <a:close/>
                                <a:moveTo>
                                  <a:pt x="139" y="547"/>
                                </a:moveTo>
                                <a:cubicBezTo>
                                  <a:pt x="156" y="559"/>
                                  <a:pt x="156" y="559"/>
                                  <a:pt x="156" y="559"/>
                                </a:cubicBezTo>
                                <a:cubicBezTo>
                                  <a:pt x="169" y="567"/>
                                  <a:pt x="171" y="575"/>
                                  <a:pt x="166" y="582"/>
                                </a:cubicBezTo>
                                <a:cubicBezTo>
                                  <a:pt x="163" y="586"/>
                                  <a:pt x="159" y="588"/>
                                  <a:pt x="153" y="587"/>
                                </a:cubicBezTo>
                                <a:cubicBezTo>
                                  <a:pt x="158" y="593"/>
                                  <a:pt x="159" y="599"/>
                                  <a:pt x="155" y="604"/>
                                </a:cubicBezTo>
                                <a:cubicBezTo>
                                  <a:pt x="150" y="611"/>
                                  <a:pt x="142" y="614"/>
                                  <a:pt x="129" y="605"/>
                                </a:cubicBezTo>
                                <a:cubicBezTo>
                                  <a:pt x="108" y="591"/>
                                  <a:pt x="108" y="591"/>
                                  <a:pt x="108" y="591"/>
                                </a:cubicBezTo>
                                <a:lnTo>
                                  <a:pt x="139" y="547"/>
                                </a:lnTo>
                                <a:close/>
                                <a:moveTo>
                                  <a:pt x="134" y="597"/>
                                </a:moveTo>
                                <a:cubicBezTo>
                                  <a:pt x="139" y="600"/>
                                  <a:pt x="142" y="600"/>
                                  <a:pt x="145" y="596"/>
                                </a:cubicBezTo>
                                <a:cubicBezTo>
                                  <a:pt x="147" y="593"/>
                                  <a:pt x="146" y="590"/>
                                  <a:pt x="141" y="586"/>
                                </a:cubicBezTo>
                                <a:cubicBezTo>
                                  <a:pt x="132" y="580"/>
                                  <a:pt x="132" y="580"/>
                                  <a:pt x="132" y="580"/>
                                </a:cubicBezTo>
                                <a:cubicBezTo>
                                  <a:pt x="124" y="590"/>
                                  <a:pt x="124" y="590"/>
                                  <a:pt x="124" y="590"/>
                                </a:cubicBezTo>
                                <a:lnTo>
                                  <a:pt x="134" y="597"/>
                                </a:lnTo>
                                <a:close/>
                                <a:moveTo>
                                  <a:pt x="144" y="577"/>
                                </a:moveTo>
                                <a:cubicBezTo>
                                  <a:pt x="148" y="579"/>
                                  <a:pt x="152" y="579"/>
                                  <a:pt x="154" y="576"/>
                                </a:cubicBezTo>
                                <a:cubicBezTo>
                                  <a:pt x="156" y="573"/>
                                  <a:pt x="156" y="570"/>
                                  <a:pt x="151" y="567"/>
                                </a:cubicBezTo>
                                <a:cubicBezTo>
                                  <a:pt x="144" y="562"/>
                                  <a:pt x="144" y="562"/>
                                  <a:pt x="144" y="562"/>
                                </a:cubicBezTo>
                                <a:cubicBezTo>
                                  <a:pt x="137" y="572"/>
                                  <a:pt x="137" y="572"/>
                                  <a:pt x="137" y="572"/>
                                </a:cubicBezTo>
                                <a:lnTo>
                                  <a:pt x="144" y="577"/>
                                </a:lnTo>
                                <a:close/>
                                <a:moveTo>
                                  <a:pt x="49" y="427"/>
                                </a:moveTo>
                                <a:cubicBezTo>
                                  <a:pt x="54" y="439"/>
                                  <a:pt x="54" y="439"/>
                                  <a:pt x="54" y="439"/>
                                </a:cubicBezTo>
                                <a:cubicBezTo>
                                  <a:pt x="35" y="448"/>
                                  <a:pt x="35" y="448"/>
                                  <a:pt x="35" y="448"/>
                                </a:cubicBezTo>
                                <a:cubicBezTo>
                                  <a:pt x="43" y="453"/>
                                  <a:pt x="54" y="457"/>
                                  <a:pt x="63" y="457"/>
                                </a:cubicBezTo>
                                <a:cubicBezTo>
                                  <a:pt x="69" y="469"/>
                                  <a:pt x="69" y="469"/>
                                  <a:pt x="69" y="469"/>
                                </a:cubicBezTo>
                                <a:cubicBezTo>
                                  <a:pt x="58" y="470"/>
                                  <a:pt x="45" y="465"/>
                                  <a:pt x="36" y="460"/>
                                </a:cubicBezTo>
                                <a:cubicBezTo>
                                  <a:pt x="21" y="495"/>
                                  <a:pt x="21" y="495"/>
                                  <a:pt x="21" y="495"/>
                                </a:cubicBezTo>
                                <a:cubicBezTo>
                                  <a:pt x="14" y="481"/>
                                  <a:pt x="14" y="481"/>
                                  <a:pt x="14" y="481"/>
                                </a:cubicBezTo>
                                <a:cubicBezTo>
                                  <a:pt x="27" y="452"/>
                                  <a:pt x="27" y="452"/>
                                  <a:pt x="27" y="452"/>
                                </a:cubicBezTo>
                                <a:cubicBezTo>
                                  <a:pt x="5" y="462"/>
                                  <a:pt x="5" y="462"/>
                                  <a:pt x="5" y="462"/>
                                </a:cubicBezTo>
                                <a:cubicBezTo>
                                  <a:pt x="0" y="451"/>
                                  <a:pt x="0" y="451"/>
                                  <a:pt x="0" y="451"/>
                                </a:cubicBezTo>
                                <a:lnTo>
                                  <a:pt x="49" y="427"/>
                                </a:lnTo>
                                <a:close/>
                                <a:moveTo>
                                  <a:pt x="533" y="473"/>
                                </a:moveTo>
                                <a:cubicBezTo>
                                  <a:pt x="538" y="463"/>
                                  <a:pt x="538" y="463"/>
                                  <a:pt x="538" y="463"/>
                                </a:cubicBezTo>
                                <a:cubicBezTo>
                                  <a:pt x="580" y="453"/>
                                  <a:pt x="580" y="453"/>
                                  <a:pt x="580" y="453"/>
                                </a:cubicBezTo>
                                <a:cubicBezTo>
                                  <a:pt x="550" y="439"/>
                                  <a:pt x="550" y="439"/>
                                  <a:pt x="550" y="439"/>
                                </a:cubicBezTo>
                                <a:cubicBezTo>
                                  <a:pt x="556" y="427"/>
                                  <a:pt x="556" y="427"/>
                                  <a:pt x="556" y="427"/>
                                </a:cubicBezTo>
                                <a:cubicBezTo>
                                  <a:pt x="605" y="451"/>
                                  <a:pt x="605" y="451"/>
                                  <a:pt x="605" y="451"/>
                                </a:cubicBezTo>
                                <a:cubicBezTo>
                                  <a:pt x="599" y="462"/>
                                  <a:pt x="599" y="462"/>
                                  <a:pt x="599" y="462"/>
                                </a:cubicBezTo>
                                <a:cubicBezTo>
                                  <a:pt x="598" y="462"/>
                                  <a:pt x="598" y="462"/>
                                  <a:pt x="598" y="462"/>
                                </a:cubicBezTo>
                                <a:cubicBezTo>
                                  <a:pt x="596" y="461"/>
                                  <a:pt x="594" y="461"/>
                                  <a:pt x="591" y="461"/>
                                </a:cubicBezTo>
                                <a:cubicBezTo>
                                  <a:pt x="554" y="470"/>
                                  <a:pt x="554" y="470"/>
                                  <a:pt x="554" y="470"/>
                                </a:cubicBezTo>
                                <a:cubicBezTo>
                                  <a:pt x="587" y="487"/>
                                  <a:pt x="587" y="487"/>
                                  <a:pt x="587" y="487"/>
                                </a:cubicBezTo>
                                <a:cubicBezTo>
                                  <a:pt x="581" y="498"/>
                                  <a:pt x="581" y="498"/>
                                  <a:pt x="581" y="498"/>
                                </a:cubicBezTo>
                                <a:lnTo>
                                  <a:pt x="533" y="473"/>
                                </a:lnTo>
                                <a:close/>
                                <a:moveTo>
                                  <a:pt x="282" y="55"/>
                                </a:moveTo>
                                <a:cubicBezTo>
                                  <a:pt x="271" y="57"/>
                                  <a:pt x="271" y="57"/>
                                  <a:pt x="271" y="57"/>
                                </a:cubicBezTo>
                                <a:cubicBezTo>
                                  <a:pt x="238" y="29"/>
                                  <a:pt x="238" y="29"/>
                                  <a:pt x="238" y="29"/>
                                </a:cubicBezTo>
                                <a:cubicBezTo>
                                  <a:pt x="244" y="62"/>
                                  <a:pt x="244" y="62"/>
                                  <a:pt x="244" y="62"/>
                                </a:cubicBezTo>
                                <a:cubicBezTo>
                                  <a:pt x="231" y="64"/>
                                  <a:pt x="231" y="64"/>
                                  <a:pt x="231" y="64"/>
                                </a:cubicBezTo>
                                <a:cubicBezTo>
                                  <a:pt x="222" y="10"/>
                                  <a:pt x="222" y="10"/>
                                  <a:pt x="222" y="10"/>
                                </a:cubicBezTo>
                                <a:cubicBezTo>
                                  <a:pt x="234" y="8"/>
                                  <a:pt x="234" y="8"/>
                                  <a:pt x="234" y="8"/>
                                </a:cubicBezTo>
                                <a:cubicBezTo>
                                  <a:pt x="234" y="10"/>
                                  <a:pt x="234" y="10"/>
                                  <a:pt x="234" y="10"/>
                                </a:cubicBezTo>
                                <a:cubicBezTo>
                                  <a:pt x="235" y="11"/>
                                  <a:pt x="236" y="14"/>
                                  <a:pt x="238" y="16"/>
                                </a:cubicBezTo>
                                <a:cubicBezTo>
                                  <a:pt x="267" y="40"/>
                                  <a:pt x="267" y="40"/>
                                  <a:pt x="267" y="40"/>
                                </a:cubicBezTo>
                                <a:cubicBezTo>
                                  <a:pt x="261" y="4"/>
                                  <a:pt x="261" y="4"/>
                                  <a:pt x="261" y="4"/>
                                </a:cubicBezTo>
                                <a:cubicBezTo>
                                  <a:pt x="274" y="2"/>
                                  <a:pt x="274" y="2"/>
                                  <a:pt x="274" y="2"/>
                                </a:cubicBezTo>
                                <a:lnTo>
                                  <a:pt x="282" y="55"/>
                                </a:lnTo>
                                <a:close/>
                                <a:moveTo>
                                  <a:pt x="479" y="535"/>
                                </a:moveTo>
                                <a:cubicBezTo>
                                  <a:pt x="489" y="526"/>
                                  <a:pt x="489" y="526"/>
                                  <a:pt x="489" y="526"/>
                                </a:cubicBezTo>
                                <a:cubicBezTo>
                                  <a:pt x="529" y="542"/>
                                  <a:pt x="529" y="542"/>
                                  <a:pt x="529" y="542"/>
                                </a:cubicBezTo>
                                <a:cubicBezTo>
                                  <a:pt x="512" y="502"/>
                                  <a:pt x="512" y="502"/>
                                  <a:pt x="512" y="502"/>
                                </a:cubicBezTo>
                                <a:cubicBezTo>
                                  <a:pt x="520" y="492"/>
                                  <a:pt x="520" y="492"/>
                                  <a:pt x="520" y="492"/>
                                </a:cubicBezTo>
                                <a:cubicBezTo>
                                  <a:pt x="545" y="547"/>
                                  <a:pt x="545" y="547"/>
                                  <a:pt x="545" y="547"/>
                                </a:cubicBezTo>
                                <a:cubicBezTo>
                                  <a:pt x="536" y="557"/>
                                  <a:pt x="536" y="557"/>
                                  <a:pt x="536" y="557"/>
                                </a:cubicBezTo>
                                <a:lnTo>
                                  <a:pt x="479" y="535"/>
                                </a:lnTo>
                                <a:close/>
                                <a:moveTo>
                                  <a:pt x="114" y="524"/>
                                </a:moveTo>
                                <a:cubicBezTo>
                                  <a:pt x="113" y="517"/>
                                  <a:pt x="113" y="517"/>
                                  <a:pt x="113" y="517"/>
                                </a:cubicBezTo>
                                <a:cubicBezTo>
                                  <a:pt x="106" y="518"/>
                                  <a:pt x="106" y="518"/>
                                  <a:pt x="106" y="518"/>
                                </a:cubicBezTo>
                                <a:cubicBezTo>
                                  <a:pt x="105" y="515"/>
                                  <a:pt x="104" y="513"/>
                                  <a:pt x="103" y="511"/>
                                </a:cubicBezTo>
                                <a:cubicBezTo>
                                  <a:pt x="95" y="496"/>
                                  <a:pt x="78" y="490"/>
                                  <a:pt x="63" y="498"/>
                                </a:cubicBezTo>
                                <a:cubicBezTo>
                                  <a:pt x="53" y="504"/>
                                  <a:pt x="47" y="514"/>
                                  <a:pt x="47" y="524"/>
                                </a:cubicBezTo>
                                <a:cubicBezTo>
                                  <a:pt x="40" y="525"/>
                                  <a:pt x="40" y="525"/>
                                  <a:pt x="40" y="525"/>
                                </a:cubicBezTo>
                                <a:cubicBezTo>
                                  <a:pt x="41" y="532"/>
                                  <a:pt x="41" y="532"/>
                                  <a:pt x="41" y="532"/>
                                </a:cubicBezTo>
                                <a:cubicBezTo>
                                  <a:pt x="48" y="531"/>
                                  <a:pt x="48" y="531"/>
                                  <a:pt x="48" y="531"/>
                                </a:cubicBezTo>
                                <a:cubicBezTo>
                                  <a:pt x="49" y="534"/>
                                  <a:pt x="50" y="536"/>
                                  <a:pt x="51" y="539"/>
                                </a:cubicBezTo>
                                <a:cubicBezTo>
                                  <a:pt x="59" y="553"/>
                                  <a:pt x="76" y="559"/>
                                  <a:pt x="91" y="551"/>
                                </a:cubicBezTo>
                                <a:cubicBezTo>
                                  <a:pt x="102" y="546"/>
                                  <a:pt x="107" y="535"/>
                                  <a:pt x="107" y="525"/>
                                </a:cubicBezTo>
                                <a:lnTo>
                                  <a:pt x="114" y="524"/>
                                </a:lnTo>
                                <a:close/>
                                <a:moveTo>
                                  <a:pt x="69" y="509"/>
                                </a:moveTo>
                                <a:cubicBezTo>
                                  <a:pt x="77" y="505"/>
                                  <a:pt x="88" y="508"/>
                                  <a:pt x="92" y="516"/>
                                </a:cubicBezTo>
                                <a:cubicBezTo>
                                  <a:pt x="93" y="517"/>
                                  <a:pt x="93" y="518"/>
                                  <a:pt x="94" y="519"/>
                                </a:cubicBezTo>
                                <a:cubicBezTo>
                                  <a:pt x="60" y="523"/>
                                  <a:pt x="60" y="523"/>
                                  <a:pt x="60" y="523"/>
                                </a:cubicBezTo>
                                <a:cubicBezTo>
                                  <a:pt x="60" y="517"/>
                                  <a:pt x="63" y="512"/>
                                  <a:pt x="69" y="509"/>
                                </a:cubicBezTo>
                                <a:close/>
                                <a:moveTo>
                                  <a:pt x="85" y="540"/>
                                </a:moveTo>
                                <a:cubicBezTo>
                                  <a:pt x="77" y="545"/>
                                  <a:pt x="66" y="541"/>
                                  <a:pt x="62" y="533"/>
                                </a:cubicBezTo>
                                <a:cubicBezTo>
                                  <a:pt x="61" y="532"/>
                                  <a:pt x="61" y="531"/>
                                  <a:pt x="60" y="530"/>
                                </a:cubicBezTo>
                                <a:cubicBezTo>
                                  <a:pt x="94" y="526"/>
                                  <a:pt x="94" y="526"/>
                                  <a:pt x="94" y="526"/>
                                </a:cubicBezTo>
                                <a:cubicBezTo>
                                  <a:pt x="94" y="532"/>
                                  <a:pt x="91" y="537"/>
                                  <a:pt x="85" y="540"/>
                                </a:cubicBezTo>
                                <a:close/>
                                <a:moveTo>
                                  <a:pt x="504" y="70"/>
                                </a:moveTo>
                                <a:cubicBezTo>
                                  <a:pt x="514" y="78"/>
                                  <a:pt x="514" y="78"/>
                                  <a:pt x="514" y="78"/>
                                </a:cubicBezTo>
                                <a:cubicBezTo>
                                  <a:pt x="493" y="107"/>
                                  <a:pt x="493" y="107"/>
                                  <a:pt x="493" y="107"/>
                                </a:cubicBezTo>
                                <a:cubicBezTo>
                                  <a:pt x="528" y="92"/>
                                  <a:pt x="528" y="92"/>
                                  <a:pt x="528" y="92"/>
                                </a:cubicBezTo>
                                <a:cubicBezTo>
                                  <a:pt x="533" y="98"/>
                                  <a:pt x="533" y="98"/>
                                  <a:pt x="533" y="98"/>
                                </a:cubicBezTo>
                                <a:cubicBezTo>
                                  <a:pt x="519" y="132"/>
                                  <a:pt x="519" y="132"/>
                                  <a:pt x="519" y="132"/>
                                </a:cubicBezTo>
                                <a:cubicBezTo>
                                  <a:pt x="548" y="111"/>
                                  <a:pt x="548" y="111"/>
                                  <a:pt x="548" y="111"/>
                                </a:cubicBezTo>
                                <a:cubicBezTo>
                                  <a:pt x="556" y="121"/>
                                  <a:pt x="556" y="121"/>
                                  <a:pt x="556" y="121"/>
                                </a:cubicBezTo>
                                <a:cubicBezTo>
                                  <a:pt x="512" y="152"/>
                                  <a:pt x="512" y="152"/>
                                  <a:pt x="512" y="152"/>
                                </a:cubicBezTo>
                                <a:cubicBezTo>
                                  <a:pt x="503" y="143"/>
                                  <a:pt x="503" y="143"/>
                                  <a:pt x="503" y="143"/>
                                </a:cubicBezTo>
                                <a:cubicBezTo>
                                  <a:pt x="516" y="109"/>
                                  <a:pt x="516" y="109"/>
                                  <a:pt x="516" y="109"/>
                                </a:cubicBezTo>
                                <a:cubicBezTo>
                                  <a:pt x="483" y="123"/>
                                  <a:pt x="483" y="123"/>
                                  <a:pt x="483" y="123"/>
                                </a:cubicBezTo>
                                <a:cubicBezTo>
                                  <a:pt x="474" y="114"/>
                                  <a:pt x="474" y="114"/>
                                  <a:pt x="474" y="114"/>
                                </a:cubicBezTo>
                                <a:lnTo>
                                  <a:pt x="504" y="70"/>
                                </a:lnTo>
                                <a:close/>
                                <a:moveTo>
                                  <a:pt x="407" y="17"/>
                                </a:moveTo>
                                <a:cubicBezTo>
                                  <a:pt x="419" y="22"/>
                                  <a:pt x="419" y="22"/>
                                  <a:pt x="419" y="22"/>
                                </a:cubicBezTo>
                                <a:cubicBezTo>
                                  <a:pt x="409" y="56"/>
                                  <a:pt x="409" y="56"/>
                                  <a:pt x="409" y="56"/>
                                </a:cubicBezTo>
                                <a:cubicBezTo>
                                  <a:pt x="436" y="31"/>
                                  <a:pt x="436" y="31"/>
                                  <a:pt x="436" y="31"/>
                                </a:cubicBezTo>
                                <a:cubicBezTo>
                                  <a:pt x="443" y="34"/>
                                  <a:pt x="443" y="34"/>
                                  <a:pt x="443" y="34"/>
                                </a:cubicBezTo>
                                <a:cubicBezTo>
                                  <a:pt x="442" y="71"/>
                                  <a:pt x="442" y="71"/>
                                  <a:pt x="442" y="71"/>
                                </a:cubicBezTo>
                                <a:cubicBezTo>
                                  <a:pt x="461" y="42"/>
                                  <a:pt x="461" y="42"/>
                                  <a:pt x="461" y="42"/>
                                </a:cubicBezTo>
                                <a:cubicBezTo>
                                  <a:pt x="472" y="48"/>
                                  <a:pt x="472" y="48"/>
                                  <a:pt x="472" y="48"/>
                                </a:cubicBezTo>
                                <a:cubicBezTo>
                                  <a:pt x="441" y="92"/>
                                  <a:pt x="441" y="92"/>
                                  <a:pt x="441" y="92"/>
                                </a:cubicBezTo>
                                <a:cubicBezTo>
                                  <a:pt x="430" y="87"/>
                                  <a:pt x="430" y="87"/>
                                  <a:pt x="430" y="87"/>
                                </a:cubicBezTo>
                                <a:cubicBezTo>
                                  <a:pt x="431" y="51"/>
                                  <a:pt x="431" y="51"/>
                                  <a:pt x="431" y="51"/>
                                </a:cubicBezTo>
                                <a:cubicBezTo>
                                  <a:pt x="404" y="75"/>
                                  <a:pt x="404" y="75"/>
                                  <a:pt x="404" y="75"/>
                                </a:cubicBezTo>
                                <a:cubicBezTo>
                                  <a:pt x="393" y="70"/>
                                  <a:pt x="393" y="70"/>
                                  <a:pt x="393" y="70"/>
                                </a:cubicBezTo>
                                <a:lnTo>
                                  <a:pt x="407" y="17"/>
                                </a:lnTo>
                                <a:close/>
                                <a:moveTo>
                                  <a:pt x="272" y="599"/>
                                </a:moveTo>
                                <a:cubicBezTo>
                                  <a:pt x="284" y="600"/>
                                  <a:pt x="284" y="600"/>
                                  <a:pt x="284" y="600"/>
                                </a:cubicBezTo>
                                <a:cubicBezTo>
                                  <a:pt x="311" y="633"/>
                                  <a:pt x="311" y="633"/>
                                  <a:pt x="311" y="633"/>
                                </a:cubicBezTo>
                                <a:cubicBezTo>
                                  <a:pt x="311" y="600"/>
                                  <a:pt x="311" y="600"/>
                                  <a:pt x="311" y="600"/>
                                </a:cubicBezTo>
                                <a:cubicBezTo>
                                  <a:pt x="324" y="600"/>
                                  <a:pt x="324" y="600"/>
                                  <a:pt x="324" y="600"/>
                                </a:cubicBezTo>
                                <a:cubicBezTo>
                                  <a:pt x="324" y="654"/>
                                  <a:pt x="324" y="654"/>
                                  <a:pt x="324" y="654"/>
                                </a:cubicBezTo>
                                <a:cubicBezTo>
                                  <a:pt x="311" y="654"/>
                                  <a:pt x="311" y="654"/>
                                  <a:pt x="311" y="654"/>
                                </a:cubicBezTo>
                                <a:cubicBezTo>
                                  <a:pt x="311" y="653"/>
                                  <a:pt x="311" y="653"/>
                                  <a:pt x="311" y="653"/>
                                </a:cubicBezTo>
                                <a:cubicBezTo>
                                  <a:pt x="311" y="651"/>
                                  <a:pt x="310" y="648"/>
                                  <a:pt x="308" y="646"/>
                                </a:cubicBezTo>
                                <a:cubicBezTo>
                                  <a:pt x="284" y="617"/>
                                  <a:pt x="284" y="617"/>
                                  <a:pt x="284" y="617"/>
                                </a:cubicBezTo>
                                <a:cubicBezTo>
                                  <a:pt x="283" y="654"/>
                                  <a:pt x="283" y="654"/>
                                  <a:pt x="283" y="654"/>
                                </a:cubicBezTo>
                                <a:cubicBezTo>
                                  <a:pt x="270" y="654"/>
                                  <a:pt x="270" y="654"/>
                                  <a:pt x="270" y="654"/>
                                </a:cubicBezTo>
                                <a:lnTo>
                                  <a:pt x="272" y="599"/>
                                </a:lnTo>
                                <a:close/>
                                <a:moveTo>
                                  <a:pt x="365" y="30"/>
                                </a:moveTo>
                                <a:cubicBezTo>
                                  <a:pt x="360" y="61"/>
                                  <a:pt x="360" y="61"/>
                                  <a:pt x="360" y="61"/>
                                </a:cubicBezTo>
                                <a:cubicBezTo>
                                  <a:pt x="348" y="59"/>
                                  <a:pt x="348" y="59"/>
                                  <a:pt x="348" y="59"/>
                                </a:cubicBezTo>
                                <a:cubicBezTo>
                                  <a:pt x="351" y="31"/>
                                  <a:pt x="351" y="31"/>
                                  <a:pt x="351" y="31"/>
                                </a:cubicBezTo>
                                <a:cubicBezTo>
                                  <a:pt x="352" y="21"/>
                                  <a:pt x="350" y="15"/>
                                  <a:pt x="341" y="14"/>
                                </a:cubicBezTo>
                                <a:cubicBezTo>
                                  <a:pt x="332" y="13"/>
                                  <a:pt x="329" y="19"/>
                                  <a:pt x="328" y="28"/>
                                </a:cubicBezTo>
                                <a:cubicBezTo>
                                  <a:pt x="324" y="56"/>
                                  <a:pt x="324" y="56"/>
                                  <a:pt x="324" y="56"/>
                                </a:cubicBezTo>
                                <a:cubicBezTo>
                                  <a:pt x="311" y="55"/>
                                  <a:pt x="311" y="55"/>
                                  <a:pt x="311" y="55"/>
                                </a:cubicBezTo>
                                <a:cubicBezTo>
                                  <a:pt x="315" y="24"/>
                                  <a:pt x="315" y="24"/>
                                  <a:pt x="315" y="24"/>
                                </a:cubicBezTo>
                                <a:cubicBezTo>
                                  <a:pt x="317" y="9"/>
                                  <a:pt x="327" y="0"/>
                                  <a:pt x="343" y="2"/>
                                </a:cubicBezTo>
                                <a:cubicBezTo>
                                  <a:pt x="359" y="4"/>
                                  <a:pt x="366" y="15"/>
                                  <a:pt x="365" y="30"/>
                                </a:cubicBezTo>
                                <a:close/>
                                <a:moveTo>
                                  <a:pt x="594" y="175"/>
                                </a:moveTo>
                                <a:cubicBezTo>
                                  <a:pt x="586" y="161"/>
                                  <a:pt x="569" y="155"/>
                                  <a:pt x="554" y="162"/>
                                </a:cubicBezTo>
                                <a:cubicBezTo>
                                  <a:pt x="538" y="170"/>
                                  <a:pt x="534" y="188"/>
                                  <a:pt x="542" y="203"/>
                                </a:cubicBezTo>
                                <a:cubicBezTo>
                                  <a:pt x="549" y="217"/>
                                  <a:pt x="566" y="224"/>
                                  <a:pt x="581" y="216"/>
                                </a:cubicBezTo>
                                <a:cubicBezTo>
                                  <a:pt x="597" y="208"/>
                                  <a:pt x="601" y="190"/>
                                  <a:pt x="594" y="175"/>
                                </a:cubicBezTo>
                                <a:close/>
                                <a:moveTo>
                                  <a:pt x="576" y="204"/>
                                </a:moveTo>
                                <a:cubicBezTo>
                                  <a:pt x="567" y="209"/>
                                  <a:pt x="556" y="206"/>
                                  <a:pt x="552" y="197"/>
                                </a:cubicBezTo>
                                <a:cubicBezTo>
                                  <a:pt x="548" y="189"/>
                                  <a:pt x="551" y="178"/>
                                  <a:pt x="559" y="174"/>
                                </a:cubicBezTo>
                                <a:cubicBezTo>
                                  <a:pt x="568" y="169"/>
                                  <a:pt x="579" y="172"/>
                                  <a:pt x="583" y="181"/>
                                </a:cubicBezTo>
                                <a:cubicBezTo>
                                  <a:pt x="587" y="189"/>
                                  <a:pt x="584" y="200"/>
                                  <a:pt x="576" y="204"/>
                                </a:cubicBezTo>
                                <a:close/>
                                <a:moveTo>
                                  <a:pt x="400" y="616"/>
                                </a:moveTo>
                                <a:cubicBezTo>
                                  <a:pt x="376" y="623"/>
                                  <a:pt x="376" y="623"/>
                                  <a:pt x="376" y="623"/>
                                </a:cubicBezTo>
                                <a:cubicBezTo>
                                  <a:pt x="382" y="644"/>
                                  <a:pt x="382" y="644"/>
                                  <a:pt x="382" y="644"/>
                                </a:cubicBezTo>
                                <a:cubicBezTo>
                                  <a:pt x="370" y="648"/>
                                  <a:pt x="370" y="648"/>
                                  <a:pt x="370" y="648"/>
                                </a:cubicBezTo>
                                <a:cubicBezTo>
                                  <a:pt x="355" y="596"/>
                                  <a:pt x="355" y="596"/>
                                  <a:pt x="355" y="596"/>
                                </a:cubicBezTo>
                                <a:cubicBezTo>
                                  <a:pt x="367" y="592"/>
                                  <a:pt x="367" y="592"/>
                                  <a:pt x="367" y="592"/>
                                </a:cubicBezTo>
                                <a:cubicBezTo>
                                  <a:pt x="373" y="613"/>
                                  <a:pt x="373" y="613"/>
                                  <a:pt x="373" y="613"/>
                                </a:cubicBezTo>
                                <a:cubicBezTo>
                                  <a:pt x="397" y="606"/>
                                  <a:pt x="397" y="606"/>
                                  <a:pt x="397" y="606"/>
                                </a:cubicBezTo>
                                <a:cubicBezTo>
                                  <a:pt x="391" y="586"/>
                                  <a:pt x="391" y="586"/>
                                  <a:pt x="391" y="586"/>
                                </a:cubicBezTo>
                                <a:cubicBezTo>
                                  <a:pt x="403" y="582"/>
                                  <a:pt x="403" y="582"/>
                                  <a:pt x="403" y="582"/>
                                </a:cubicBezTo>
                                <a:cubicBezTo>
                                  <a:pt x="419" y="634"/>
                                  <a:pt x="419" y="634"/>
                                  <a:pt x="419" y="634"/>
                                </a:cubicBezTo>
                                <a:cubicBezTo>
                                  <a:pt x="407" y="637"/>
                                  <a:pt x="407" y="637"/>
                                  <a:pt x="407" y="637"/>
                                </a:cubicBezTo>
                                <a:lnTo>
                                  <a:pt x="400" y="616"/>
                                </a:lnTo>
                                <a:close/>
                              </a:path>
                            </a:pathLst>
                          </a:custGeom>
                          <a:solidFill>
                            <a:srgbClr val="000C2E"/>
                          </a:solidFill>
                          <a:ln>
                            <a:noFill/>
                          </a:ln>
                        </wps:spPr>
                        <wps:bodyPr rot="0" vert="horz" wrap="square" lIns="23244" tIns="11622" rIns="23244" bIns="11622"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1364CB6B" id="Lærred 3" o:spid="_x0000_s1026" editas="canvas" alt="Titel: Københavns Kommune - Beskrivelse: Københavns Kommune" style="position:absolute;margin-left:460.6pt;margin-top:40.8pt;width:85.05pt;height:88.55pt;z-index:-251655168;mso-position-horizontal-relative:page;mso-position-vertical-relative:page" coordsize="10795,11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Københavns Kommune" style="position:absolute;width:10795;height:11245;visibility:visible;mso-wrap-style:square">
                  <v:fill o:detectmouseclick="t"/>
                  <v:path o:connecttype="none"/>
                </v:shape>
                <v:shape id="Freeform 5" o:spid="_x0000_s1028" alt="Københavns Kommune" style="position:absolute;top:-33;width:10817;height:11280;visibility:visible;mso-wrap-style:square;v-text-anchor:top" coordsize="627,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" path="m334,206v,3,,3,,3c270,209,270,209,270,209v,-3,,-3,,-3c270,206,270,206,270,206v,-7,32,-56,32,-56c302,150,334,199,334,206xm379,154v-6,-1,-11,1,-15,5c364,159,364,160,364,159v3,,6,,8,c378,161,383,166,384,172v2,9,-6,18,-15,18c367,190,366,190,364,189v,,,1,,1c368,193,373,195,378,195v12,,21,-10,21,-22c398,163,390,154,379,154m335,269v,,-2,-16,-2,-22c333,239,341,236,341,236v1,-17,1,-17,1,-17c327,219,327,219,327,219v-1,11,-1,11,-1,11c313,230,313,230,313,230v-1,-11,-1,-11,-1,-11c293,219,293,219,293,219v-2,11,-2,11,-2,11c279,230,279,230,279,230v-2,-11,-2,-11,-2,-11c263,219,263,219,263,219v1,17,1,17,1,17c264,236,271,239,271,247v,6,-2,22,-2,22l335,269xm218,252v,-5,,-5,,-5c218,234,208,226,197,226v-11,,-21,8,-21,21c176,252,176,252,176,252r42,xm346,279v-87,,-87,,-87,c259,292,259,292,259,292v,,5,3,5,9c264,313,255,360,257,394v30,,30,,30,c289,362,289,362,289,362v1,-8,7,-13,13,-13c309,349,314,354,315,362v3,32,3,32,3,32c348,394,348,394,348,394v1,-34,-8,-81,-8,-93c340,295,346,292,346,292v,-13,,-13,,-13m313,133v,-6,-5,-11,-11,-11c296,122,292,127,292,133v,6,4,11,10,11c308,144,313,139,313,133m218,303v5,,5,,5,c223,295,223,295,223,295v,,-7,-1,-7,-8c216,287,216,287,216,287v,-7,,-7,,-7c222,275,222,275,222,275v1,-14,1,-14,1,-14c214,261,214,261,214,261v-1,10,-1,10,-1,10c204,271,204,271,204,271v-2,-10,-2,-10,-2,-10c197,261,197,261,197,261v-5,,-5,,-5,c191,271,191,271,191,271v-10,,-10,,-10,c180,261,180,261,180,261v-9,,-9,,-9,c172,275,172,275,172,275v6,5,6,5,6,5c178,287,178,287,178,287v,,,,,c178,294,171,295,171,295v,8,,8,,8c177,303,177,303,177,303v-1,26,-14,63,-14,91c197,394,197,394,197,394v34,,34,,34,c231,366,218,329,218,303xm429,252v,-5,,-5,,-5c429,234,419,226,408,226v-12,,-21,8,-21,21c387,252,387,252,387,252r42,xm428,303v5,,5,,5,c433,295,433,295,433,295v,,-6,-1,-6,-8c427,287,427,287,427,287v-1,-7,-1,-7,-1,-7c433,275,433,275,433,275v1,-14,1,-14,1,-14c424,261,424,261,424,261v-1,10,-1,10,-1,10c414,271,414,271,414,271v-1,-10,-1,-10,-1,-10c408,261,408,261,408,261v-6,,-6,,-6,c401,271,401,271,401,271v-9,,-9,,-9,c391,261,391,261,391,261v-10,,-10,,-10,c383,275,383,275,383,275v6,5,6,5,6,5c389,287,389,287,389,287v,,,,,c389,294,382,295,382,295v,8,,8,,8c387,303,387,303,387,303v,26,-13,63,-13,91c408,394,408,394,408,394v33,,33,,33,c441,366,428,329,428,303xm219,166v-16,-4,-16,-4,-16,-4c214,174,214,174,214,174v-11,13,-11,13,-11,13c219,183,219,183,219,183v5,16,5,16,5,16c229,183,229,183,229,183v17,4,17,4,17,4c234,174,234,174,234,174v12,-12,12,-12,12,-12c229,166,229,166,229,166v-5,-16,-5,-16,-5,-16l219,166xm446,407v-20,,-31,8,-41,13c397,425,390,430,374,430v-15,,-22,-5,-31,-10c334,415,323,409,302,409v-20,,-31,6,-40,11c253,425,246,430,230,430v-15,,-22,-5,-31,-10c190,415,179,407,158,407v-13,,-29,4,-29,4c141,431,141,431,141,431v,,9,-2,17,-2c174,429,182,434,190,438v10,6,18,13,39,13c249,451,260,444,270,439v8,-5,17,-9,32,-9c318,430,326,434,335,439v9,5,20,12,41,12c397,451,405,444,414,438v9,-4,17,-9,32,-9c455,429,464,431,464,431v11,-20,11,-20,11,-20c475,411,460,407,446,407xm405,465v-8,4,-17,7,-32,7c358,472,350,469,342,464v-9,-5,-20,-11,-40,-12c283,453,272,459,263,464v-8,5,-17,8,-32,8c216,472,208,469,200,465v-10,-6,-22,-14,-43,-12c189,494,232,493,232,493v19,,30,-4,39,-9c279,480,288,474,302,474v15,,23,6,32,10c343,489,354,493,373,493v,,43,1,74,-40c427,451,414,459,405,465xm302,497v-20,,-28,15,-54,15c258,515,280,520,302,520v23,,45,-5,55,-8c331,512,322,497,302,497xm492,595v10,-8,10,-8,10,-8c453,555,453,555,453,555v-12,7,-12,7,-12,7c449,621,449,621,449,621v11,-7,11,-7,11,-7c459,602,459,602,459,602v23,-14,23,-14,23,-14l492,595xm457,591v-3,-22,-3,-22,-3,-22c472,582,472,582,472,582r-15,9xm202,582v39,12,39,12,39,12c238,604,238,604,238,604v-27,-8,-27,-8,-27,-8c208,606,208,606,208,606v22,7,22,7,22,7c227,623,227,623,227,623v-22,-7,-22,-7,-22,-7c201,627,201,627,201,627v27,8,27,8,27,8c225,645,225,645,225,645,186,633,186,633,186,633r16,-51xm204,73c167,91,167,91,167,91,162,81,162,81,162,81,188,69,188,69,188,69,183,59,183,59,183,59,162,69,162,69,162,69v-5,-9,-5,-9,-5,-9c179,50,179,50,179,50,174,39,174,39,174,39,148,51,148,51,148,51v-4,-9,-4,-9,-4,-9c181,24,181,24,181,24r23,49xm573,290v-3,-12,-3,-12,-3,-12c591,273,591,273,591,273v-6,-6,-16,-13,-25,-15c563,245,563,245,563,245v11,1,23,9,30,16c616,231,616,231,616,231v3,15,3,15,3,15c600,271,600,271,600,271v23,-5,23,-5,23,-5c626,279,626,279,626,279r-53,11xm610,412v-6,-10,-6,-10,-6,-10c609,398,613,394,614,388v1,-5,,-9,-4,-10c605,378,602,383,600,388v-3,10,-9,18,-21,16c569,402,565,393,567,380v2,-8,5,-14,13,-19c585,371,585,371,585,371v-4,3,-6,7,-7,12c577,388,578,391,581,392v4,,7,-4,9,-9c594,372,599,364,611,366v12,2,16,13,14,25c623,401,618,408,610,412xm139,547v17,12,17,12,17,12c169,567,171,575,166,582v-3,4,-7,6,-13,5c158,593,159,599,155,604v-5,7,-13,10,-26,1c108,591,108,591,108,591r31,-44xm134,597v5,3,8,3,11,-1c147,593,146,590,141,586v-9,-6,-9,-6,-9,-6c124,590,124,590,124,590r10,7xm144,577v4,2,8,2,10,-1c156,573,156,570,151,567v-7,-5,-7,-5,-7,-5c137,572,137,572,137,572r7,5xm49,427v5,12,5,12,5,12c35,448,35,448,35,448v8,5,19,9,28,9c69,469,69,469,69,469v-11,1,-24,-4,-33,-9c21,495,21,495,21,495,14,481,14,481,14,481,27,452,27,452,27,452,5,462,5,462,5,462,,451,,451,,451l49,427xm533,473v5,-10,5,-10,5,-10c580,453,580,453,580,453,550,439,550,439,550,439v6,-12,6,-12,6,-12c605,451,605,451,605,451v-6,11,-6,11,-6,11c598,462,598,462,598,462v-2,-1,-4,-1,-7,-1c554,470,554,470,554,470v33,17,33,17,33,17c581,498,581,498,581,498l533,473xm282,55v-11,2,-11,2,-11,2c238,29,238,29,238,29v6,33,6,33,6,33c231,64,231,64,231,64,222,10,222,10,222,10,234,8,234,8,234,8v,2,,2,,2c235,11,236,14,238,16v29,24,29,24,29,24c261,4,261,4,261,4,274,2,274,2,274,2r8,53xm479,535v10,-9,10,-9,10,-9c529,542,529,542,529,542,512,502,512,502,512,502v8,-10,8,-10,8,-10c545,547,545,547,545,547v-9,10,-9,10,-9,10l479,535xm114,524v-1,-7,-1,-7,-1,-7c106,518,106,518,106,518v-1,-3,-2,-5,-3,-7c95,496,78,490,63,498v-10,6,-16,16,-16,26c40,525,40,525,40,525v1,7,1,7,1,7c48,531,48,531,48,531v1,3,2,5,3,8c59,553,76,559,91,551v11,-5,16,-16,16,-26l114,524xm69,509v8,-4,19,-1,23,7c93,517,93,518,94,519v-34,4,-34,4,-34,4c60,517,63,512,69,509xm85,540v-8,5,-19,1,-23,-7c61,532,61,531,60,530v34,-4,34,-4,34,-4c94,532,91,537,85,540xm504,70v10,8,10,8,10,8c493,107,493,107,493,107,528,92,528,92,528,92v5,6,5,6,5,6c519,132,519,132,519,132v29,-21,29,-21,29,-21c556,121,556,121,556,121v-44,31,-44,31,-44,31c503,143,503,143,503,143v13,-34,13,-34,13,-34c483,123,483,123,483,123v-9,-9,-9,-9,-9,-9l504,70xm407,17v12,5,12,5,12,5c409,56,409,56,409,56,436,31,436,31,436,31v7,3,7,3,7,3c442,71,442,71,442,71,461,42,461,42,461,42v11,6,11,6,11,6c441,92,441,92,441,92,430,87,430,87,430,87v1,-36,1,-36,1,-36c404,75,404,75,404,75,393,70,393,70,393,70l407,17xm272,599v12,1,12,1,12,1c311,633,311,633,311,633v,-33,,-33,,-33c324,600,324,600,324,600v,54,,54,,54c311,654,311,654,311,654v,-1,,-1,,-1c311,651,310,648,308,646,284,617,284,617,284,617v-1,37,-1,37,-1,37c270,654,270,654,270,654r2,-55xm365,30v-5,31,-5,31,-5,31c348,59,348,59,348,59v3,-28,3,-28,3,-28c352,21,350,15,341,14v-9,-1,-12,5,-13,14c324,56,324,56,324,56,311,55,311,55,311,55v4,-31,4,-31,4,-31c317,9,327,,343,2v16,2,23,13,22,28xm594,175v-8,-14,-25,-20,-40,-13c538,170,534,188,542,203v7,14,24,21,39,13c597,208,601,190,594,175xm576,204v-9,5,-20,2,-24,-7c548,189,551,178,559,174v9,-5,20,-2,24,7c587,189,584,200,576,204xm400,616v-24,7,-24,7,-24,7c382,644,382,644,382,644v-12,4,-12,4,-12,4c355,596,355,596,355,596v12,-4,12,-4,12,-4c373,613,373,613,373,613v24,-7,24,-7,24,-7c391,586,391,586,391,586v12,-4,12,-4,12,-4c419,634,419,634,419,634v-12,3,-12,3,-12,3l400,616xe" fillcolor="#000c2e" stroked="f">
                  <v:path arrowok="t" o:connecttype="custom" o:connectlocs="576257,355336;628017,326013;588334,407084;502068,396735;577982,464007;596961,481257;521047,602002;540025,229416;384746,508856;367493,467457;310558,450208;295030,522655;740163,426059;747064,508856;729811,467457;674600,450208;659072,522655;350240,279439;403725,300139;645270,741722;222566,708948;577982,757246;698755,802094;270875,781395;698755,802094;866111,1012536;848858,1026336;410626,1041860;393373,1095333;324360,119020;248446,72447;971355,422609;988609,500231;978257,655475;1078325,674449;222566,1043585;213940,1017711;248446,995287;36232,853842;928222,798645;1019664,795195;410626,50023;460661,68997;883364,865917;182884,893516;87991,929740;103519,902141;869562,120745;959278,208717;702205,29324;814351,82797;469287,1033236;536575,1126382;621115,105221;543476,41398;1024840,301863;648721,1074634;674600,1010811" o:connectangles="0,0,0,0,0,0,0,0,0,0,0,0,0,0,0,0,0,0,0,0,0,0,0,0,0,0,0,0,0,0,0,0,0,0,0,0,0,0,0,0,0,0,0,0,0,0,0,0,0,0,0,0,0,0,0,0,0,0"/>
                  <o:lock v:ext="edit" verticies="t"/>
                </v:shape>
                <w10:wrap anchorx="page" anchory="page"/>
              </v:group>
            </w:pict>
          </mc:Fallback>
        </mc:AlternateContent>
      </w:r>
    </w:p>
    <w:tbl>
      <w:tblPr>
        <w:tblStyle w:val="Tabel-Gitter"/>
        <w:tblpPr w:leftFromText="284" w:vertAnchor="page" w:horzAnchor="page" w:tblpX="9215" w:tblpY="6068"/>
        <w:tblOverlap w:val="never"/>
        <w:tblW w:w="0" w:type="auto"/>
        <w:tblCellMar>
          <w:left w:w="0" w:type="dxa"/>
          <w:right w:w="0" w:type="dxa"/>
        </w:tblCellMar>
        <w:tblLook w:val="0400" w:firstRow="0" w:lastRow="0" w:firstColumn="0" w:lastColumn="0" w:noHBand="0" w:noVBand="1"/>
        <w:tblCaption w:val="Dokument og afsenderinformation"/>
        <w:tblDescription w:val="Dokument og afsenderinformation"/>
      </w:tblPr>
      <w:tblGrid>
        <w:gridCol w:w="2552"/>
      </w:tblGrid>
      <w:tr w:rsidR="000E12FF" w:rsidRPr="00EF249E" w14:paraId="5B82BCA0" w14:textId="77777777" w:rsidTr="004C1543">
        <w:trPr>
          <w:cantSplit/>
          <w:trHeight w:val="397"/>
        </w:trPr>
        <w:tc>
          <w:tcPr>
            <w:tcW w:w="2552" w:type="dxa"/>
            <w:tcBorders>
              <w:top w:val="nil"/>
              <w:left w:val="nil"/>
              <w:bottom w:val="nil"/>
              <w:right w:val="nil"/>
            </w:tcBorders>
          </w:tcPr>
          <w:p w14:paraId="29C3E707" w14:textId="2CFED374" w:rsidR="004B45C7" w:rsidRPr="00EF249E" w:rsidRDefault="00EF249E" w:rsidP="00EF249E">
            <w:pPr>
              <w:pStyle w:val="Afsenderinfofed"/>
            </w:pPr>
            <w:r w:rsidRPr="00EF249E">
              <w:t>30. juni 2026</w:t>
            </w:r>
          </w:p>
        </w:tc>
      </w:tr>
      <w:tr w:rsidR="000E12FF" w:rsidRPr="00EF249E" w14:paraId="67F561EA" w14:textId="77777777" w:rsidTr="004C1543">
        <w:trPr>
          <w:cantSplit/>
          <w:trHeight w:val="2835"/>
        </w:trPr>
        <w:tc>
          <w:tcPr>
            <w:tcW w:w="2552" w:type="dxa"/>
            <w:tcBorders>
              <w:top w:val="nil"/>
              <w:left w:val="nil"/>
              <w:bottom w:val="nil"/>
              <w:right w:val="nil"/>
            </w:tcBorders>
          </w:tcPr>
          <w:p w14:paraId="449E1C5E" w14:textId="77777777" w:rsidR="00EF249E" w:rsidRPr="00EF249E" w:rsidRDefault="00EF249E" w:rsidP="00EF249E">
            <w:pPr>
              <w:pStyle w:val="Afsenderinfo"/>
            </w:pPr>
            <w:r w:rsidRPr="00EF249E">
              <w:t>Sagsnr.</w:t>
            </w:r>
          </w:p>
          <w:p w14:paraId="57947D7D" w14:textId="77777777" w:rsidR="00EF249E" w:rsidRPr="00EF249E" w:rsidRDefault="00D64CF7" w:rsidP="00EF249E">
            <w:pPr>
              <w:pStyle w:val="Afsenderinfo"/>
            </w:pPr>
            <w:sdt>
              <w:sdtPr>
                <w:tag w:val="ToCase.Name"/>
                <w:id w:val="1956671342"/>
                <w:placeholder>
                  <w:docPart w:val="46072E50308343B0A3739FCDB77D8A99"/>
                </w:placeholder>
                <w:dataBinding w:prefixMappings="xmlns:gbs='http://www.software-innovation.no/growBusinessDocument'" w:xpath="/gbs:GrowBusinessDocument/gbs:ToCase.Name[@gbs:key='10034']" w:storeItemID="{843D79A8-1677-4058-BD6A-F799EA500A74}"/>
                <w:text/>
              </w:sdtPr>
              <w:sdtEndPr/>
              <w:sdtContent>
                <w:r w:rsidR="00EF249E" w:rsidRPr="00EF249E">
                  <w:t>2026-0185846</w:t>
                </w:r>
              </w:sdtContent>
            </w:sdt>
          </w:p>
          <w:p w14:paraId="4E6F9932" w14:textId="77777777" w:rsidR="00EF249E" w:rsidRPr="00EF249E" w:rsidRDefault="00EF249E" w:rsidP="00EF249E">
            <w:pPr>
              <w:pStyle w:val="Afsenderinfo"/>
            </w:pPr>
          </w:p>
          <w:p w14:paraId="16C494A9" w14:textId="77777777" w:rsidR="00EF249E" w:rsidRPr="00EF249E" w:rsidRDefault="00EF249E" w:rsidP="00EF249E">
            <w:pPr>
              <w:pStyle w:val="Afsenderinfo"/>
            </w:pPr>
            <w:proofErr w:type="spellStart"/>
            <w:r w:rsidRPr="00EF249E">
              <w:t>Dokumentnr</w:t>
            </w:r>
            <w:proofErr w:type="spellEnd"/>
            <w:r w:rsidRPr="00EF249E">
              <w:t>.</w:t>
            </w:r>
          </w:p>
          <w:p w14:paraId="33C84A8C" w14:textId="77777777" w:rsidR="00EF249E" w:rsidRPr="00EF249E" w:rsidRDefault="00D64CF7" w:rsidP="00EF249E">
            <w:pPr>
              <w:pStyle w:val="Afsenderinfo"/>
            </w:pPr>
            <w:sdt>
              <w:sdtPr>
                <w:tag w:val="DocumentNumber"/>
                <w:id w:val="-1324577827"/>
                <w:placeholder>
                  <w:docPart w:val="681032795F52418D92066C440A7A8D65"/>
                </w:placeholder>
                <w:dataBinding w:prefixMappings="xmlns:gbs='http://www.software-innovation.no/growBusinessDocument'" w:xpath="/gbs:GrowBusinessDocument/gbs:DocumentNumber[@gbs:key='10035']" w:storeItemID="{843D79A8-1677-4058-BD6A-F799EA500A74}"/>
                <w:text/>
              </w:sdtPr>
              <w:sdtEndPr/>
              <w:sdtContent>
                <w:r w:rsidR="00EF249E" w:rsidRPr="00EF249E">
                  <w:t>2026-0185846-10</w:t>
                </w:r>
              </w:sdtContent>
            </w:sdt>
          </w:p>
          <w:p w14:paraId="387A6673" w14:textId="77777777" w:rsidR="00EF249E" w:rsidRPr="00EF249E" w:rsidRDefault="00EF249E" w:rsidP="00EF249E">
            <w:pPr>
              <w:pStyle w:val="Afsenderinfo"/>
            </w:pPr>
          </w:p>
          <w:p w14:paraId="3C308F37" w14:textId="77777777" w:rsidR="00EF249E" w:rsidRPr="00EF249E" w:rsidRDefault="00EF249E" w:rsidP="00EF249E">
            <w:pPr>
              <w:pStyle w:val="Afsenderinfo"/>
            </w:pPr>
            <w:r w:rsidRPr="00EF249E">
              <w:t>Sagsbehandler</w:t>
            </w:r>
          </w:p>
          <w:p w14:paraId="5163425A" w14:textId="2DF31623" w:rsidR="000E12FF" w:rsidRPr="00EF249E" w:rsidRDefault="00EF249E" w:rsidP="00EF249E">
            <w:pPr>
              <w:pStyle w:val="Afsenderinfo"/>
            </w:pPr>
            <w:r w:rsidRPr="00EF249E">
              <w:t>Anne-Sofie Mayerhofer</w:t>
            </w:r>
          </w:p>
        </w:tc>
      </w:tr>
      <w:tr w:rsidR="000E12FF" w:rsidRPr="00EF249E" w14:paraId="6E475EAC" w14:textId="77777777" w:rsidTr="004C1543">
        <w:trPr>
          <w:cantSplit/>
          <w:trHeight w:val="6123"/>
        </w:trPr>
        <w:tc>
          <w:tcPr>
            <w:tcW w:w="2552" w:type="dxa"/>
            <w:tcBorders>
              <w:top w:val="nil"/>
              <w:left w:val="nil"/>
              <w:bottom w:val="nil"/>
              <w:right w:val="nil"/>
            </w:tcBorders>
            <w:vAlign w:val="bottom"/>
          </w:tcPr>
          <w:p w14:paraId="271B0644" w14:textId="45655B84" w:rsidR="00232C74" w:rsidRPr="00EF249E" w:rsidRDefault="00232C74" w:rsidP="004C1543">
            <w:pPr>
              <w:pStyle w:val="Afsenderinfo"/>
            </w:pPr>
          </w:p>
          <w:p w14:paraId="4939AADC" w14:textId="77777777" w:rsidR="00EF249E" w:rsidRPr="00EF249E" w:rsidRDefault="00EF249E" w:rsidP="00EF249E">
            <w:pPr>
              <w:pStyle w:val="Afsenderinfo"/>
            </w:pPr>
            <w:r w:rsidRPr="00EF249E">
              <w:t>Kontor for Jura og Udbud</w:t>
            </w:r>
          </w:p>
          <w:p w14:paraId="7075DE05" w14:textId="77777777" w:rsidR="00EF249E" w:rsidRPr="00EF249E" w:rsidRDefault="00EF249E" w:rsidP="00EF249E">
            <w:pPr>
              <w:pStyle w:val="Afsenderinfo"/>
            </w:pPr>
            <w:r w:rsidRPr="00EF249E">
              <w:t>KJU Udbud og Leverandør</w:t>
            </w:r>
          </w:p>
          <w:p w14:paraId="6962E926" w14:textId="77777777" w:rsidR="00EF249E" w:rsidRPr="00EF249E" w:rsidRDefault="00EF249E" w:rsidP="00EF249E">
            <w:pPr>
              <w:pStyle w:val="Afsenderinfo"/>
            </w:pPr>
          </w:p>
          <w:p w14:paraId="6F4798A0" w14:textId="77777777" w:rsidR="00EF249E" w:rsidRPr="00EF249E" w:rsidRDefault="00EF249E" w:rsidP="00EF249E">
            <w:pPr>
              <w:pStyle w:val="Afsenderinfo"/>
            </w:pPr>
            <w:r w:rsidRPr="00EF249E">
              <w:t>Bernstorffsgade 17</w:t>
            </w:r>
          </w:p>
          <w:p w14:paraId="460F3107" w14:textId="77777777" w:rsidR="00EF249E" w:rsidRPr="00EF249E" w:rsidRDefault="00EF249E" w:rsidP="00EF249E">
            <w:pPr>
              <w:pStyle w:val="Afsenderinfo"/>
            </w:pPr>
            <w:r w:rsidRPr="00EF249E">
              <w:t>1577 København V</w:t>
            </w:r>
          </w:p>
          <w:p w14:paraId="4A23E8B8" w14:textId="77777777" w:rsidR="00EF249E" w:rsidRPr="00EF249E" w:rsidRDefault="00EF249E" w:rsidP="00EF249E">
            <w:pPr>
              <w:pStyle w:val="Afsenderinfo"/>
            </w:pPr>
          </w:p>
          <w:p w14:paraId="480FBDFD" w14:textId="77777777" w:rsidR="00EF249E" w:rsidRPr="00EF249E" w:rsidRDefault="00EF249E" w:rsidP="00EF249E">
            <w:pPr>
              <w:pStyle w:val="Afsenderinfo"/>
            </w:pPr>
            <w:proofErr w:type="gramStart"/>
            <w:r w:rsidRPr="00EF249E">
              <w:t>EAN nummer</w:t>
            </w:r>
            <w:proofErr w:type="gramEnd"/>
          </w:p>
          <w:p w14:paraId="5B50035C" w14:textId="1EF875BE" w:rsidR="00C33F9E" w:rsidRPr="00EF249E" w:rsidRDefault="00EF249E" w:rsidP="00EF249E">
            <w:pPr>
              <w:pStyle w:val="Afsenderinfo"/>
            </w:pPr>
            <w:r w:rsidRPr="00EF249E">
              <w:t>5798009710178</w:t>
            </w:r>
          </w:p>
          <w:p w14:paraId="2DAD594B" w14:textId="3CC9C3E7" w:rsidR="00C33F9E" w:rsidRPr="00EF249E" w:rsidRDefault="00C33F9E" w:rsidP="004C1543">
            <w:pPr>
              <w:pStyle w:val="Afsenderinfo"/>
            </w:pPr>
          </w:p>
        </w:tc>
      </w:tr>
    </w:tbl>
    <w:bookmarkStart w:id="0" w:name="d2mPrintCode"/>
    <w:p w14:paraId="7B6E73B7" w14:textId="34804A22" w:rsidR="0063711B" w:rsidRPr="00EF249E" w:rsidRDefault="00150D87" w:rsidP="00EF249E">
      <w:pPr>
        <w:pStyle w:val="D2MCodeTyp"/>
      </w:pPr>
      <w:r w:rsidRPr="00EF249E">
        <w:fldChar w:fldCharType="begin"/>
      </w:r>
      <w:r w:rsidRPr="00EF249E">
        <w:instrText xml:space="preserve"> PRINT %%d2m*DOKSTART|d2m*IDENT:""|d2m*OVERSKRIFT:"</w:instrText>
      </w:r>
      <w:r w:rsidR="00EF249E" w:rsidRPr="00EF249E">
        <w:rPr>
          <w:rFonts w:cs="Times New Roman"/>
        </w:rPr>
        <w:instrText>Concere - Referat af markedsdialog</w:instrText>
      </w:r>
      <w:r w:rsidRPr="00EF249E">
        <w:instrText xml:space="preserve">"|d2m*ACCEPT:1|d2m*ADDRETURNADDRESS:TRUE|d2m*SHOWRECEIPT:1 \*MERGEFORMAT </w:instrText>
      </w:r>
      <w:r w:rsidRPr="00EF249E">
        <w:fldChar w:fldCharType="end"/>
      </w:r>
      <w:bookmarkEnd w:id="0"/>
    </w:p>
    <w:p w14:paraId="373BF7D4" w14:textId="16590EB2" w:rsidR="0063711B" w:rsidRPr="00EF249E" w:rsidRDefault="0063711B" w:rsidP="0063711B">
      <w:pPr>
        <w:pStyle w:val="AnchorLine"/>
      </w:pPr>
      <w:bookmarkStart w:id="1" w:name="bmkLogoAnchor"/>
      <w:bookmarkEnd w:id="1"/>
    </w:p>
    <w:tbl>
      <w:tblPr>
        <w:tblStyle w:val="Tabel-Gitter"/>
        <w:tblW w:w="66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00" w:firstRow="0" w:lastRow="0" w:firstColumn="0" w:lastColumn="0" w:noHBand="0" w:noVBand="1"/>
        <w:tblCaption w:val="Afsenderkontor og dokumenttype"/>
        <w:tblDescription w:val="Afsenderkontor og dokumenttype"/>
      </w:tblPr>
      <w:tblGrid>
        <w:gridCol w:w="6690"/>
      </w:tblGrid>
      <w:tr w:rsidR="00174008" w:rsidRPr="00EF249E" w14:paraId="291D9D41" w14:textId="77777777" w:rsidTr="004C1543">
        <w:trPr>
          <w:trHeight w:val="1616"/>
        </w:trPr>
        <w:tc>
          <w:tcPr>
            <w:tcW w:w="6690" w:type="dxa"/>
          </w:tcPr>
          <w:p w14:paraId="7D48B8B3" w14:textId="77777777" w:rsidR="00EF249E" w:rsidRPr="00EF249E" w:rsidRDefault="00EF249E" w:rsidP="00EF249E">
            <w:pPr>
              <w:pStyle w:val="Trompet"/>
            </w:pPr>
            <w:r w:rsidRPr="00EF249E">
              <w:t>Kontor for Jura og Udbud</w:t>
            </w:r>
          </w:p>
          <w:p w14:paraId="4EE45855" w14:textId="69E2B69E" w:rsidR="00275EB2" w:rsidRPr="00EF249E" w:rsidRDefault="00EF249E" w:rsidP="00EF249E">
            <w:pPr>
              <w:pStyle w:val="Trompet"/>
            </w:pPr>
            <w:r w:rsidRPr="00EF249E">
              <w:t>Beskæftigelses-, Integrations- og Erhvervsforvaltningen</w:t>
            </w:r>
          </w:p>
        </w:tc>
      </w:tr>
      <w:tr w:rsidR="00174008" w:rsidRPr="00EF249E" w14:paraId="150BB222" w14:textId="77777777" w:rsidTr="004C1543">
        <w:trPr>
          <w:trHeight w:val="964"/>
        </w:trPr>
        <w:tc>
          <w:tcPr>
            <w:tcW w:w="6690" w:type="dxa"/>
            <w:noWrap/>
          </w:tcPr>
          <w:p w14:paraId="7026A16C" w14:textId="330E4C73" w:rsidR="00275EB2" w:rsidRPr="00EF249E" w:rsidRDefault="00EF249E" w:rsidP="00223ED5">
            <w:pPr>
              <w:pStyle w:val="Titel"/>
            </w:pPr>
            <w:bookmarkStart w:id="2" w:name="bmkMainTableHead"/>
            <w:bookmarkEnd w:id="2"/>
            <w:r>
              <w:t>Dagsorden</w:t>
            </w:r>
          </w:p>
        </w:tc>
      </w:tr>
    </w:tbl>
    <w:p w14:paraId="7BD339A7" w14:textId="77777777" w:rsidR="00EE12C6" w:rsidRPr="00EF249E" w:rsidRDefault="00EE12C6" w:rsidP="004C1543">
      <w:pPr>
        <w:spacing w:line="24" w:lineRule="auto"/>
      </w:pPr>
    </w:p>
    <w:tbl>
      <w:tblPr>
        <w:tblStyle w:val="Tabel-Gitter"/>
        <w:tblW w:w="66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80" w:firstRow="0" w:lastRow="0" w:firstColumn="1" w:lastColumn="0" w:noHBand="0" w:noVBand="1"/>
        <w:tblCaption w:val="Mødeinformation"/>
        <w:tblDescription w:val="Mødeinformation"/>
      </w:tblPr>
      <w:tblGrid>
        <w:gridCol w:w="6663"/>
        <w:gridCol w:w="27"/>
      </w:tblGrid>
      <w:tr w:rsidR="00174008" w:rsidRPr="00EF249E" w14:paraId="275D533E" w14:textId="77777777" w:rsidTr="00C64929">
        <w:trPr>
          <w:trHeight w:val="283"/>
        </w:trPr>
        <w:tc>
          <w:tcPr>
            <w:tcW w:w="6663" w:type="dxa"/>
            <w:noWrap/>
          </w:tcPr>
          <w:p w14:paraId="7CBD8C9A" w14:textId="24F2FA29" w:rsidR="00275EB2" w:rsidRPr="00EF249E" w:rsidRDefault="00EF249E" w:rsidP="00223ED5">
            <w:pPr>
              <w:pStyle w:val="Mdeinfo"/>
            </w:pPr>
            <w:r>
              <w:t>Mødedato</w:t>
            </w:r>
            <w:r w:rsidR="00C64929">
              <w:t>: 24. juni 2026</w:t>
            </w:r>
          </w:p>
        </w:tc>
        <w:tc>
          <w:tcPr>
            <w:tcW w:w="27" w:type="dxa"/>
          </w:tcPr>
          <w:p w14:paraId="0EC7F060" w14:textId="3A665FC6" w:rsidR="00275EB2" w:rsidRPr="00EF249E" w:rsidRDefault="00275EB2" w:rsidP="00223ED5">
            <w:pPr>
              <w:pStyle w:val="MdeinfoNormal"/>
            </w:pPr>
          </w:p>
        </w:tc>
      </w:tr>
      <w:tr w:rsidR="00174008" w:rsidRPr="00EF249E" w14:paraId="6569CE3B" w14:textId="77777777" w:rsidTr="00C64929">
        <w:trPr>
          <w:trHeight w:val="283"/>
        </w:trPr>
        <w:tc>
          <w:tcPr>
            <w:tcW w:w="6663" w:type="dxa"/>
            <w:noWrap/>
          </w:tcPr>
          <w:p w14:paraId="424F2620" w14:textId="0CE639C4" w:rsidR="00275EB2" w:rsidRPr="00EF249E" w:rsidRDefault="00EF249E" w:rsidP="00223ED5">
            <w:pPr>
              <w:pStyle w:val="Mdeinfo"/>
            </w:pPr>
            <w:r>
              <w:t>Tid</w:t>
            </w:r>
            <w:r w:rsidR="00C64929">
              <w:t>: 9.30 – 11.00</w:t>
            </w:r>
          </w:p>
        </w:tc>
        <w:tc>
          <w:tcPr>
            <w:tcW w:w="27" w:type="dxa"/>
          </w:tcPr>
          <w:p w14:paraId="717660BB" w14:textId="34CD5AB9" w:rsidR="00275EB2" w:rsidRPr="00EF249E" w:rsidRDefault="00275EB2" w:rsidP="00223ED5">
            <w:pPr>
              <w:pStyle w:val="MdeinfoNormal"/>
            </w:pPr>
          </w:p>
        </w:tc>
      </w:tr>
      <w:tr w:rsidR="00174008" w:rsidRPr="00EF249E" w14:paraId="43CB219A" w14:textId="77777777" w:rsidTr="00C64929">
        <w:trPr>
          <w:trHeight w:val="283"/>
        </w:trPr>
        <w:tc>
          <w:tcPr>
            <w:tcW w:w="6663" w:type="dxa"/>
            <w:noWrap/>
          </w:tcPr>
          <w:p w14:paraId="2719A7A5" w14:textId="7E668EE3" w:rsidR="00275EB2" w:rsidRPr="00EF249E" w:rsidRDefault="00EF249E" w:rsidP="00223ED5">
            <w:pPr>
              <w:pStyle w:val="Mdeinfo"/>
            </w:pPr>
            <w:r>
              <w:t>Sted</w:t>
            </w:r>
            <w:r w:rsidR="00C64929">
              <w:t>: Svanevej 12, 2400 København NV</w:t>
            </w:r>
          </w:p>
        </w:tc>
        <w:tc>
          <w:tcPr>
            <w:tcW w:w="27" w:type="dxa"/>
          </w:tcPr>
          <w:p w14:paraId="1E41223C" w14:textId="5106E51C" w:rsidR="00275EB2" w:rsidRPr="00EF249E" w:rsidRDefault="00275EB2" w:rsidP="00223ED5">
            <w:pPr>
              <w:pStyle w:val="MdeinfoNormal"/>
            </w:pPr>
          </w:p>
        </w:tc>
      </w:tr>
      <w:tr w:rsidR="00174008" w:rsidRPr="00EF249E" w14:paraId="337A8065" w14:textId="77777777" w:rsidTr="00C64929">
        <w:trPr>
          <w:trHeight w:val="1818"/>
        </w:trPr>
        <w:tc>
          <w:tcPr>
            <w:tcW w:w="6663" w:type="dxa"/>
            <w:noWrap/>
          </w:tcPr>
          <w:p w14:paraId="62D4E790" w14:textId="4E922191" w:rsidR="00275EB2" w:rsidRPr="00EF249E" w:rsidRDefault="00EF249E" w:rsidP="00223ED5">
            <w:pPr>
              <w:pStyle w:val="Mdeinfo"/>
            </w:pPr>
            <w:bookmarkStart w:id="3" w:name="bmkMainTable"/>
            <w:bookmarkEnd w:id="3"/>
            <w:r>
              <w:t>Mødedeltagere</w:t>
            </w:r>
            <w:r w:rsidR="00C64929">
              <w:t>: Samiya Mille damiri, Johan Schmidt, Johanne Elisabeth Madsen, anne-Sofie Mayerhofer</w:t>
            </w:r>
          </w:p>
        </w:tc>
        <w:tc>
          <w:tcPr>
            <w:tcW w:w="27" w:type="dxa"/>
          </w:tcPr>
          <w:p w14:paraId="1CC45841" w14:textId="373BEB3E" w:rsidR="00371D32" w:rsidRPr="00EF249E" w:rsidRDefault="00371D32" w:rsidP="00223ED5">
            <w:pPr>
              <w:pStyle w:val="MdeinfoNormal"/>
            </w:pPr>
          </w:p>
        </w:tc>
      </w:tr>
    </w:tbl>
    <w:p w14:paraId="655E45E1" w14:textId="7EDACB7C" w:rsidR="007B6BA4" w:rsidRPr="00EF249E" w:rsidRDefault="00D64CF7" w:rsidP="00EF249E">
      <w:pPr>
        <w:pStyle w:val="Overskrift1"/>
      </w:pPr>
      <w:sdt>
        <w:sdtPr>
          <w:tag w:val="Title"/>
          <w:id w:val="695584417"/>
          <w:placeholder>
            <w:docPart w:val="E01A0D8D368147289F44A036E26BB300"/>
          </w:placeholder>
          <w:dataBinding w:prefixMappings="xmlns:gbs='http://www.software-innovation.no/growBusinessDocument'" w:xpath="/gbs:GrowBusinessDocument/gbs:Title[@gbs:key='10033']" w:storeItemID="{843D79A8-1677-4058-BD6A-F799EA500A74}"/>
          <w:text/>
        </w:sdtPr>
        <w:sdtEndPr/>
        <w:sdtContent>
          <w:proofErr w:type="spellStart"/>
          <w:r w:rsidR="00EF249E" w:rsidRPr="00EF249E">
            <w:t>Concere</w:t>
          </w:r>
          <w:proofErr w:type="spellEnd"/>
          <w:r w:rsidR="00EF249E" w:rsidRPr="00EF249E">
            <w:t xml:space="preserve"> - Referat af markedsdialog</w:t>
          </w:r>
        </w:sdtContent>
      </w:sdt>
    </w:p>
    <w:p w14:paraId="1CEAB19F" w14:textId="77777777" w:rsidR="00EF249E" w:rsidRDefault="00EF249E">
      <w:pPr>
        <w:tabs>
          <w:tab w:val="clear" w:pos="397"/>
        </w:tabs>
        <w:spacing w:after="160" w:line="259" w:lineRule="auto"/>
      </w:pPr>
    </w:p>
    <w:p w14:paraId="068AAB0E" w14:textId="77777777" w:rsidR="00EF249E" w:rsidRPr="00EF249E" w:rsidRDefault="00EF249E" w:rsidP="00EF249E">
      <w:pPr>
        <w:tabs>
          <w:tab w:val="clear" w:pos="397"/>
        </w:tabs>
        <w:spacing w:after="160" w:line="259" w:lineRule="auto"/>
        <w:rPr>
          <w:b/>
          <w:bCs/>
        </w:rPr>
      </w:pPr>
      <w:r w:rsidRPr="00EF249E">
        <w:rPr>
          <w:b/>
          <w:bCs/>
        </w:rPr>
        <w:t>Formål med mødet</w:t>
      </w:r>
    </w:p>
    <w:p w14:paraId="3A45C0D9" w14:textId="77777777" w:rsidR="00EF249E" w:rsidRPr="00EF249E" w:rsidRDefault="00EF249E" w:rsidP="00EF249E">
      <w:pPr>
        <w:tabs>
          <w:tab w:val="clear" w:pos="397"/>
        </w:tabs>
        <w:spacing w:after="160" w:line="259" w:lineRule="auto"/>
        <w:rPr>
          <w:b/>
          <w:bCs/>
        </w:rPr>
      </w:pPr>
      <w:r w:rsidRPr="00EF249E">
        <w:rPr>
          <w:b/>
          <w:bCs/>
        </w:rPr>
        <w:t>Målgrupper og indsatsbehov</w:t>
      </w:r>
    </w:p>
    <w:p w14:paraId="21040D71" w14:textId="7065C1C6" w:rsidR="00EF249E" w:rsidRPr="00EF249E" w:rsidRDefault="00EF249E" w:rsidP="00EF249E">
      <w:pPr>
        <w:tabs>
          <w:tab w:val="clear" w:pos="397"/>
        </w:tabs>
        <w:spacing w:after="160" w:line="259" w:lineRule="auto"/>
      </w:pPr>
      <w:proofErr w:type="spellStart"/>
      <w:r w:rsidRPr="00EF249E">
        <w:t>Concere</w:t>
      </w:r>
      <w:proofErr w:type="spellEnd"/>
      <w:r w:rsidRPr="00EF249E">
        <w:t xml:space="preserve"> oplever, at målgruppen har komplekse og sammensatte udfordringer. Mange borgere har psykiske eller kognitive funktionsnedsættelser, herunder</w:t>
      </w:r>
      <w:r>
        <w:t xml:space="preserve"> ADHD og</w:t>
      </w:r>
      <w:r w:rsidRPr="00EF249E">
        <w:t xml:space="preserve"> autisme, ligesom misbrugsproblematikker ofte indgår i udfordringsbilledet.</w:t>
      </w:r>
    </w:p>
    <w:p w14:paraId="33845BE7" w14:textId="77777777" w:rsidR="00EF249E" w:rsidRPr="00EF249E" w:rsidRDefault="00EF249E" w:rsidP="00EF249E">
      <w:pPr>
        <w:tabs>
          <w:tab w:val="clear" w:pos="397"/>
        </w:tabs>
        <w:spacing w:after="160" w:line="259" w:lineRule="auto"/>
      </w:pPr>
      <w:r w:rsidRPr="00EF249E">
        <w:t>Der peges på behovet for en helhedsorienteret indsats, hvor der arbejdes med både beskæftigelse, sociale forhold og helbredsmæssige udfordringer. Samtidig vurderes det vigtigt, at indsatsen kan tilpasses den enkelte borgers behov og ressourcer.</w:t>
      </w:r>
    </w:p>
    <w:p w14:paraId="77C67B11" w14:textId="77777777" w:rsidR="00EF249E" w:rsidRPr="00EF249E" w:rsidRDefault="00EF249E" w:rsidP="00EF249E">
      <w:pPr>
        <w:tabs>
          <w:tab w:val="clear" w:pos="397"/>
        </w:tabs>
        <w:spacing w:after="160" w:line="259" w:lineRule="auto"/>
        <w:rPr>
          <w:b/>
          <w:bCs/>
        </w:rPr>
      </w:pPr>
      <w:r w:rsidRPr="00EF249E">
        <w:rPr>
          <w:b/>
          <w:bCs/>
        </w:rPr>
        <w:t>Unge og voksne målgrupper</w:t>
      </w:r>
    </w:p>
    <w:p w14:paraId="146C2654" w14:textId="77777777" w:rsidR="00EF249E" w:rsidRPr="00EF249E" w:rsidRDefault="00EF249E" w:rsidP="00EF249E">
      <w:pPr>
        <w:tabs>
          <w:tab w:val="clear" w:pos="397"/>
        </w:tabs>
        <w:spacing w:after="160" w:line="259" w:lineRule="auto"/>
      </w:pPr>
      <w:proofErr w:type="spellStart"/>
      <w:r w:rsidRPr="00EF249E">
        <w:t>Concere</w:t>
      </w:r>
      <w:proofErr w:type="spellEnd"/>
      <w:r w:rsidRPr="00EF249E">
        <w:t xml:space="preserve"> vurderer, at unge og voksne med komplekse udfordringer som udgangspunkt kan omfattes af den samme indsats. Forskellene mellem målgrupperne vurderes primært at handle om individuelle behov frem for alder, og der kan derfor være behov for særlige tilgange eller aktiviteter for enkelte borgere.</w:t>
      </w:r>
    </w:p>
    <w:p w14:paraId="14070E67" w14:textId="77777777" w:rsidR="00EF249E" w:rsidRPr="00EF249E" w:rsidRDefault="00EF249E" w:rsidP="00EF249E">
      <w:pPr>
        <w:tabs>
          <w:tab w:val="clear" w:pos="397"/>
        </w:tabs>
        <w:spacing w:after="160" w:line="259" w:lineRule="auto"/>
        <w:rPr>
          <w:b/>
          <w:bCs/>
        </w:rPr>
      </w:pPr>
      <w:r w:rsidRPr="00EF249E">
        <w:rPr>
          <w:b/>
          <w:bCs/>
        </w:rPr>
        <w:t>Samarbejde mellem leverandør og jobcenter</w:t>
      </w:r>
    </w:p>
    <w:p w14:paraId="6DC04D7F" w14:textId="77777777" w:rsidR="00EF249E" w:rsidRPr="00EF249E" w:rsidRDefault="00EF249E" w:rsidP="00EF249E">
      <w:pPr>
        <w:tabs>
          <w:tab w:val="clear" w:pos="397"/>
        </w:tabs>
        <w:spacing w:after="160" w:line="259" w:lineRule="auto"/>
      </w:pPr>
      <w:proofErr w:type="spellStart"/>
      <w:r w:rsidRPr="00EF249E">
        <w:t>Concere</w:t>
      </w:r>
      <w:proofErr w:type="spellEnd"/>
      <w:r w:rsidRPr="00EF249E">
        <w:t xml:space="preserve"> fremhæver betydningen af et partnerskabsorienteret samarbejde mellem leverandør og jobcenter. </w:t>
      </w:r>
      <w:proofErr w:type="spellStart"/>
      <w:r w:rsidRPr="00EF249E">
        <w:t>Samlokation</w:t>
      </w:r>
      <w:proofErr w:type="spellEnd"/>
      <w:r w:rsidRPr="00EF249E">
        <w:t xml:space="preserve"> vurderes at styrke den faglige sparring, udviklingen af indsatsen og den fælles målsætning.</w:t>
      </w:r>
    </w:p>
    <w:p w14:paraId="0569F74D" w14:textId="77777777" w:rsidR="00EF249E" w:rsidRPr="00EF249E" w:rsidRDefault="00EF249E" w:rsidP="00EF249E">
      <w:pPr>
        <w:tabs>
          <w:tab w:val="clear" w:pos="397"/>
        </w:tabs>
        <w:spacing w:after="160" w:line="259" w:lineRule="auto"/>
      </w:pPr>
      <w:r w:rsidRPr="00EF249E">
        <w:t>Trepartssamtaler beskrives som et vigtigt redskab, der understøtter samarbejdet mellem borger, leverandør og jobcenter. De vurderes blandt andet at reducere risikoen for splitting, understøtte gode overgange mellem indsatser og mindske den administrative tid.</w:t>
      </w:r>
    </w:p>
    <w:p w14:paraId="4D4109AE" w14:textId="77777777" w:rsidR="00EF249E" w:rsidRPr="00EF249E" w:rsidRDefault="00EF249E" w:rsidP="00EF249E">
      <w:pPr>
        <w:tabs>
          <w:tab w:val="clear" w:pos="397"/>
        </w:tabs>
        <w:spacing w:after="160" w:line="259" w:lineRule="auto"/>
        <w:rPr>
          <w:b/>
          <w:bCs/>
        </w:rPr>
      </w:pPr>
      <w:r w:rsidRPr="00EF249E">
        <w:rPr>
          <w:b/>
          <w:bCs/>
        </w:rPr>
        <w:t>Arbejdsfællesskaber, fællesskaber og virksomhedsrettede aktiviteter</w:t>
      </w:r>
    </w:p>
    <w:p w14:paraId="531D47B4" w14:textId="77777777" w:rsidR="00EF249E" w:rsidRPr="00EF249E" w:rsidRDefault="00EF249E" w:rsidP="00EF249E">
      <w:pPr>
        <w:tabs>
          <w:tab w:val="clear" w:pos="397"/>
        </w:tabs>
        <w:spacing w:after="160" w:line="259" w:lineRule="auto"/>
      </w:pPr>
      <w:proofErr w:type="spellStart"/>
      <w:r w:rsidRPr="00EF249E">
        <w:lastRenderedPageBreak/>
        <w:t>Concere</w:t>
      </w:r>
      <w:proofErr w:type="spellEnd"/>
      <w:r w:rsidRPr="00EF249E">
        <w:t xml:space="preserve"> vurderer, at arbejdsfællesskaber udgør et centralt element i indsatsen. Individuelle samtaler kan ikke stå alene, og interne værksteder giver mulighed for at afprøve borgernes ressourcer, identificere skånehensyn og understøtte udviklingen mod beskæftigelse.</w:t>
      </w:r>
    </w:p>
    <w:p w14:paraId="2554A905" w14:textId="2234E77A" w:rsidR="00EF249E" w:rsidRPr="00EF249E" w:rsidRDefault="00EF249E" w:rsidP="00EF249E">
      <w:pPr>
        <w:tabs>
          <w:tab w:val="clear" w:pos="397"/>
        </w:tabs>
        <w:spacing w:after="160" w:line="259" w:lineRule="auto"/>
      </w:pPr>
      <w:proofErr w:type="spellStart"/>
      <w:r>
        <w:t>Concere</w:t>
      </w:r>
      <w:proofErr w:type="spellEnd"/>
      <w:r>
        <w:t xml:space="preserve"> fremhæver vigtigheden af at der er forskellige typer af interne værksteder med forskellige arbejdsopgaver. Desuden fremhæves at a</w:t>
      </w:r>
      <w:r w:rsidRPr="00EF249E">
        <w:t xml:space="preserve">rbejdsledere med pædagogiske kompetencer </w:t>
      </w:r>
      <w:r>
        <w:t xml:space="preserve">kan </w:t>
      </w:r>
      <w:r w:rsidRPr="00EF249E">
        <w:t>understøtte borgernes udvikling og skabe et trygt miljø, hvor udfordringer kan afdækkes og håndteres.</w:t>
      </w:r>
    </w:p>
    <w:p w14:paraId="3BE4FC7C" w14:textId="77777777" w:rsidR="00EF249E" w:rsidRPr="00EF249E" w:rsidRDefault="00EF249E" w:rsidP="00EF249E">
      <w:pPr>
        <w:tabs>
          <w:tab w:val="clear" w:pos="397"/>
        </w:tabs>
        <w:spacing w:after="160" w:line="259" w:lineRule="auto"/>
      </w:pPr>
      <w:proofErr w:type="spellStart"/>
      <w:r w:rsidRPr="00EF249E">
        <w:t>Concere</w:t>
      </w:r>
      <w:proofErr w:type="spellEnd"/>
      <w:r w:rsidRPr="00EF249E">
        <w:t xml:space="preserve"> vurderer, at målet fortsat bør være ordinær beskæftigelse, men at mange borgere har behov for først at afprøve deres arbejdsevne i interne arbejdsfællesskaber. Overgangen til eksterne virksomheder kan være udfordrende, og der arbejdes derfor målrettet med at skabe en glidende overgang.</w:t>
      </w:r>
    </w:p>
    <w:p w14:paraId="5AB6E874" w14:textId="77777777" w:rsidR="00EF249E" w:rsidRPr="00EF249E" w:rsidRDefault="00EF249E" w:rsidP="00EF249E">
      <w:pPr>
        <w:tabs>
          <w:tab w:val="clear" w:pos="397"/>
        </w:tabs>
        <w:spacing w:after="160" w:line="259" w:lineRule="auto"/>
      </w:pPr>
      <w:r w:rsidRPr="00EF249E">
        <w:t>I samarbejdet med eksterne virksomheder peges der på betydningen af at arbejde med virksomhedernes inklusionskapacitet. Lønnede timer vurderes at kunne understøtte motivation og progression og bør, hvor det er muligt, etableres tidligt i forløbet. Socialt frikort fremhæves ligeledes som et relevant redskab for en del af målgruppen.</w:t>
      </w:r>
    </w:p>
    <w:p w14:paraId="360087F4" w14:textId="77777777" w:rsidR="00EF249E" w:rsidRPr="00EF249E" w:rsidRDefault="00EF249E" w:rsidP="00EF249E">
      <w:pPr>
        <w:tabs>
          <w:tab w:val="clear" w:pos="397"/>
        </w:tabs>
        <w:spacing w:after="160" w:line="259" w:lineRule="auto"/>
        <w:rPr>
          <w:b/>
          <w:bCs/>
        </w:rPr>
      </w:pPr>
      <w:r w:rsidRPr="00EF249E">
        <w:rPr>
          <w:b/>
          <w:bCs/>
        </w:rPr>
        <w:t>Helhedsorienteret støtte og progression</w:t>
      </w:r>
    </w:p>
    <w:p w14:paraId="4D6C5F00" w14:textId="77777777" w:rsidR="00EF249E" w:rsidRPr="00EF249E" w:rsidRDefault="00EF249E" w:rsidP="00EF249E">
      <w:pPr>
        <w:tabs>
          <w:tab w:val="clear" w:pos="397"/>
        </w:tabs>
        <w:spacing w:after="160" w:line="259" w:lineRule="auto"/>
      </w:pPr>
      <w:proofErr w:type="spellStart"/>
      <w:r w:rsidRPr="00EF249E">
        <w:t>Concere</w:t>
      </w:r>
      <w:proofErr w:type="spellEnd"/>
      <w:r w:rsidRPr="00EF249E">
        <w:t xml:space="preserve"> fremhæver relationen mellem borger og konsulent som et centralt element i indsatsen. Den faste konsulent vurderes at være afgørende for at skabe tillid, understøtte borgerens udvikling og sikre kontinuitet gennem hele forløbet.</w:t>
      </w:r>
    </w:p>
    <w:p w14:paraId="51856827" w14:textId="77777777" w:rsidR="00EF249E" w:rsidRPr="00EF249E" w:rsidRDefault="00EF249E" w:rsidP="00EF249E">
      <w:pPr>
        <w:tabs>
          <w:tab w:val="clear" w:pos="397"/>
        </w:tabs>
        <w:spacing w:after="160" w:line="259" w:lineRule="auto"/>
      </w:pPr>
      <w:r w:rsidRPr="00EF249E">
        <w:t>Efterværn beskrives som et væsentligt element i indsatsen. Den fortsatte tilknytning til den faste konsulent kan understøtte både borger og arbejdsgiver efter overgang til beskæftigelse, blandt andet ved behov for hjælpemidler eller håndtering af udfordringer på arbejdspladsen.</w:t>
      </w:r>
    </w:p>
    <w:p w14:paraId="05F98241" w14:textId="183B2C74" w:rsidR="00EF249E" w:rsidRDefault="00EF249E" w:rsidP="00EF249E">
      <w:pPr>
        <w:tabs>
          <w:tab w:val="clear" w:pos="397"/>
        </w:tabs>
        <w:spacing w:after="160" w:line="259" w:lineRule="auto"/>
      </w:pPr>
      <w:proofErr w:type="spellStart"/>
      <w:r w:rsidRPr="00EF249E">
        <w:t>Concere</w:t>
      </w:r>
      <w:proofErr w:type="spellEnd"/>
      <w:r w:rsidRPr="00EF249E">
        <w:t xml:space="preserve"> peger desuden på betydningen af, at borgeren inddrages aktivt i forløbet og gradvist bliver aktør i eget liv. Fysisk træning, KRAM-faktorer, hverdagsmestring og mindfulness fremhæves som elementer, der kan understøtte struktur, trivsel og arbejds</w:t>
      </w:r>
      <w:r>
        <w:t>markeds</w:t>
      </w:r>
      <w:r w:rsidRPr="00EF249E">
        <w:t>parathed.</w:t>
      </w:r>
    </w:p>
    <w:p w14:paraId="39A17B8F" w14:textId="227C4C1D" w:rsidR="00963660" w:rsidRPr="00963660" w:rsidRDefault="00963660" w:rsidP="00EF249E">
      <w:pPr>
        <w:tabs>
          <w:tab w:val="clear" w:pos="397"/>
        </w:tabs>
        <w:spacing w:after="160" w:line="259" w:lineRule="auto"/>
        <w:rPr>
          <w:b/>
          <w:bCs/>
        </w:rPr>
      </w:pPr>
      <w:r w:rsidRPr="00963660">
        <w:rPr>
          <w:b/>
          <w:bCs/>
        </w:rPr>
        <w:t>Levering af indsatsen</w:t>
      </w:r>
    </w:p>
    <w:p w14:paraId="04FC3E48" w14:textId="54CEF25E" w:rsidR="00963660" w:rsidRPr="00EF249E" w:rsidRDefault="00963660" w:rsidP="00EF249E">
      <w:pPr>
        <w:tabs>
          <w:tab w:val="clear" w:pos="397"/>
        </w:tabs>
        <w:spacing w:after="160" w:line="259" w:lineRule="auto"/>
      </w:pPr>
      <w:proofErr w:type="spellStart"/>
      <w:r w:rsidRPr="00EF249E">
        <w:t>Concere</w:t>
      </w:r>
      <w:proofErr w:type="spellEnd"/>
      <w:r w:rsidRPr="00EF249E">
        <w:t xml:space="preserve"> vurderer, at de kan levere alle de beskrevne elementer i den kommende indsats.</w:t>
      </w:r>
    </w:p>
    <w:p w14:paraId="5006A22C" w14:textId="77777777" w:rsidR="00EF249E" w:rsidRPr="00EF249E" w:rsidRDefault="00EF249E" w:rsidP="00EF249E">
      <w:pPr>
        <w:tabs>
          <w:tab w:val="clear" w:pos="397"/>
        </w:tabs>
        <w:spacing w:after="160" w:line="259" w:lineRule="auto"/>
        <w:rPr>
          <w:b/>
          <w:bCs/>
        </w:rPr>
      </w:pPr>
      <w:r w:rsidRPr="00EF249E">
        <w:rPr>
          <w:b/>
          <w:bCs/>
        </w:rPr>
        <w:t>Økonomi og prismodeller</w:t>
      </w:r>
    </w:p>
    <w:p w14:paraId="2988526B" w14:textId="77777777" w:rsidR="00EF249E" w:rsidRPr="00EF249E" w:rsidRDefault="00EF249E" w:rsidP="00EF249E">
      <w:pPr>
        <w:tabs>
          <w:tab w:val="clear" w:pos="397"/>
        </w:tabs>
        <w:spacing w:after="160" w:line="259" w:lineRule="auto"/>
      </w:pPr>
      <w:proofErr w:type="spellStart"/>
      <w:r w:rsidRPr="00EF249E">
        <w:t>Concere</w:t>
      </w:r>
      <w:proofErr w:type="spellEnd"/>
      <w:r w:rsidRPr="00EF249E">
        <w:t xml:space="preserve"> vurderer, at de nuværende prisniveauer overordnet er rimelige. Samtidig peges der på, at dokumentationskravene kan gøre det vanskeligt for mindre eller nye leverandører at byde ind på opgaven.</w:t>
      </w:r>
    </w:p>
    <w:p w14:paraId="6DCEA3F1" w14:textId="77777777" w:rsidR="00EF249E" w:rsidRPr="00EF249E" w:rsidRDefault="00EF249E" w:rsidP="00EF249E">
      <w:pPr>
        <w:tabs>
          <w:tab w:val="clear" w:pos="397"/>
        </w:tabs>
        <w:spacing w:after="160" w:line="259" w:lineRule="auto"/>
      </w:pPr>
      <w:r w:rsidRPr="00EF249E">
        <w:t>Krav om rapportering vurderes som rimelige, men der kan med fordel være dialog om rapporternes hyppighed og omfang. Fleksibelt timetal vurderes positivt, og der peges generelt på behovet for en god balance mellem styring og faglig frihed.</w:t>
      </w:r>
    </w:p>
    <w:p w14:paraId="2B7442EC" w14:textId="77777777" w:rsidR="00EF249E" w:rsidRPr="00EF249E" w:rsidRDefault="00EF249E" w:rsidP="00EF249E">
      <w:pPr>
        <w:tabs>
          <w:tab w:val="clear" w:pos="397"/>
        </w:tabs>
        <w:spacing w:after="160" w:line="259" w:lineRule="auto"/>
      </w:pPr>
      <w:proofErr w:type="spellStart"/>
      <w:r w:rsidRPr="00EF249E">
        <w:lastRenderedPageBreak/>
        <w:t>Concere</w:t>
      </w:r>
      <w:proofErr w:type="spellEnd"/>
      <w:r w:rsidRPr="00EF249E">
        <w:t xml:space="preserve"> er ikke umiddelbart tilhænger af en fast forløbspris, men peger i stedet på, at færre registreringskrav og en enklere prismodel kan understøtte en mere fleksibel indsats.</w:t>
      </w:r>
    </w:p>
    <w:p w14:paraId="263820A4" w14:textId="77777777" w:rsidR="00EF249E" w:rsidRPr="00EF249E" w:rsidRDefault="00EF249E" w:rsidP="00EF249E">
      <w:pPr>
        <w:tabs>
          <w:tab w:val="clear" w:pos="397"/>
        </w:tabs>
        <w:spacing w:after="160" w:line="259" w:lineRule="auto"/>
        <w:rPr>
          <w:b/>
          <w:bCs/>
        </w:rPr>
      </w:pPr>
      <w:r w:rsidRPr="00EF249E">
        <w:rPr>
          <w:b/>
          <w:bCs/>
        </w:rPr>
        <w:t>Udbudsdesign</w:t>
      </w:r>
    </w:p>
    <w:p w14:paraId="5249034D" w14:textId="77777777" w:rsidR="00EF249E" w:rsidRPr="00EF249E" w:rsidRDefault="00EF249E" w:rsidP="00EF249E">
      <w:pPr>
        <w:tabs>
          <w:tab w:val="clear" w:pos="397"/>
        </w:tabs>
        <w:spacing w:after="160" w:line="259" w:lineRule="auto"/>
      </w:pPr>
      <w:proofErr w:type="spellStart"/>
      <w:r w:rsidRPr="00EF249E">
        <w:t>Concere</w:t>
      </w:r>
      <w:proofErr w:type="spellEnd"/>
      <w:r w:rsidRPr="00EF249E">
        <w:t xml:space="preserve"> efterlyser et større fokus på resultater frem for proceskrav i det kommende udbud. Der peges på, at resultatopfølgningen med fordel kan omfatte flere parametre end beskæftigelse alene, herunder trivsel, borgertilfredshed, fremmøde og gennemførte trepartssamtaler.</w:t>
      </w:r>
    </w:p>
    <w:p w14:paraId="56108500" w14:textId="77777777" w:rsidR="00EF249E" w:rsidRPr="00EF249E" w:rsidRDefault="00EF249E" w:rsidP="00EF249E">
      <w:pPr>
        <w:tabs>
          <w:tab w:val="clear" w:pos="397"/>
        </w:tabs>
        <w:spacing w:after="160" w:line="259" w:lineRule="auto"/>
      </w:pPr>
      <w:r w:rsidRPr="00EF249E">
        <w:t>Prækvalifikation vurderes som en hensigtsmæssig udbudsform, der kan understøtte interessen for at afgive tilbud. Derudover vurderes udbud med forhandling at være en god proces, da det giver mulighed for dialog mellem kommune og leverandører.</w:t>
      </w:r>
    </w:p>
    <w:p w14:paraId="52CB3DA5" w14:textId="77777777" w:rsidR="00EF249E" w:rsidRPr="00EF249E" w:rsidRDefault="00EF249E" w:rsidP="00EF249E">
      <w:pPr>
        <w:tabs>
          <w:tab w:val="clear" w:pos="397"/>
        </w:tabs>
        <w:spacing w:after="160" w:line="259" w:lineRule="auto"/>
      </w:pPr>
      <w:proofErr w:type="spellStart"/>
      <w:r w:rsidRPr="00EF249E">
        <w:t>Concere</w:t>
      </w:r>
      <w:proofErr w:type="spellEnd"/>
      <w:r w:rsidRPr="00EF249E">
        <w:t xml:space="preserve"> anbefaler, at opgaven varetages af to leverandører. Det vurderes at kunne understøtte konkurrence, sikre bedre geografisk dækning og bidrage til et bredere udbud af indsatser.</w:t>
      </w:r>
    </w:p>
    <w:p w14:paraId="5A08CB51" w14:textId="77777777" w:rsidR="00EF249E" w:rsidRPr="00EF249E" w:rsidRDefault="00EF249E" w:rsidP="00EF249E">
      <w:pPr>
        <w:tabs>
          <w:tab w:val="clear" w:pos="397"/>
        </w:tabs>
        <w:spacing w:after="160" w:line="259" w:lineRule="auto"/>
        <w:rPr>
          <w:b/>
          <w:bCs/>
        </w:rPr>
      </w:pPr>
      <w:r w:rsidRPr="00EF249E">
        <w:rPr>
          <w:b/>
          <w:bCs/>
        </w:rPr>
        <w:t>Øvrigt</w:t>
      </w:r>
    </w:p>
    <w:p w14:paraId="70667FAA" w14:textId="77777777" w:rsidR="00963660" w:rsidRPr="00416A14" w:rsidRDefault="00963660" w:rsidP="00963660">
      <w:pPr>
        <w:tabs>
          <w:tab w:val="clear" w:pos="397"/>
        </w:tabs>
        <w:spacing w:after="160" w:line="259" w:lineRule="auto"/>
      </w:pPr>
      <w:r w:rsidRPr="00416A14">
        <w:t>Ingen øvrige bemærkninger.</w:t>
      </w:r>
    </w:p>
    <w:p w14:paraId="1E6CBD3E" w14:textId="24B28A0B" w:rsidR="00EF249E" w:rsidRPr="00EF249E" w:rsidRDefault="00EF249E" w:rsidP="00EF249E">
      <w:pPr>
        <w:tabs>
          <w:tab w:val="clear" w:pos="397"/>
        </w:tabs>
        <w:spacing w:after="160" w:line="259" w:lineRule="auto"/>
      </w:pPr>
    </w:p>
    <w:p w14:paraId="4F00E35E" w14:textId="77777777" w:rsidR="00EF249E" w:rsidRPr="00EF249E" w:rsidRDefault="00EF249E">
      <w:pPr>
        <w:tabs>
          <w:tab w:val="clear" w:pos="397"/>
        </w:tabs>
        <w:spacing w:after="160" w:line="259" w:lineRule="auto"/>
      </w:pPr>
    </w:p>
    <w:p w14:paraId="4B5DA0E9" w14:textId="13849875" w:rsidR="00D91ADD" w:rsidRPr="00EF249E" w:rsidRDefault="00D91ADD">
      <w:pPr>
        <w:tabs>
          <w:tab w:val="clear" w:pos="397"/>
        </w:tabs>
        <w:spacing w:after="160" w:line="259" w:lineRule="auto"/>
      </w:pPr>
    </w:p>
    <w:p w14:paraId="588823F2" w14:textId="77777777" w:rsidR="000D6B68" w:rsidRPr="00EF249E" w:rsidRDefault="000D6B68" w:rsidP="00F51E6A"/>
    <w:sectPr w:rsidR="000D6B68" w:rsidRPr="00EF249E" w:rsidSect="00232C74">
      <w:headerReference w:type="default" r:id="rId8"/>
      <w:pgSz w:w="11906" w:h="16838"/>
      <w:pgMar w:top="907" w:right="3912" w:bottom="1366" w:left="1304" w:header="680" w:footer="709" w:gutter="0"/>
      <w:cols w:space="51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34541F" w14:textId="77777777" w:rsidR="00D64CF7" w:rsidRPr="00EF249E" w:rsidRDefault="00D64CF7" w:rsidP="004B45C7">
      <w:pPr>
        <w:spacing w:line="240" w:lineRule="auto"/>
      </w:pPr>
      <w:r w:rsidRPr="00EF249E">
        <w:separator/>
      </w:r>
    </w:p>
  </w:endnote>
  <w:endnote w:type="continuationSeparator" w:id="0">
    <w:p w14:paraId="0CCA2956" w14:textId="77777777" w:rsidR="00D64CF7" w:rsidRPr="00EF249E" w:rsidRDefault="00D64CF7" w:rsidP="004B45C7">
      <w:pPr>
        <w:spacing w:line="240" w:lineRule="auto"/>
      </w:pPr>
      <w:r w:rsidRPr="00EF24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KBH Tekst">
    <w:altName w:val="KBH Tekst"/>
    <w:panose1 w:val="00000500000000000000"/>
    <w:charset w:val="00"/>
    <w:family w:val="auto"/>
    <w:pitch w:val="variable"/>
    <w:sig w:usb0="00000007" w:usb1="00000001"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KBH Black">
    <w:altName w:val="Calibri"/>
    <w:panose1 w:val="00000A00000000000000"/>
    <w:charset w:val="00"/>
    <w:family w:val="auto"/>
    <w:pitch w:val="variable"/>
    <w:sig w:usb0="00000007"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F8C401" w14:textId="77777777" w:rsidR="00D64CF7" w:rsidRPr="00EF249E" w:rsidRDefault="00D64CF7" w:rsidP="004B45C7">
      <w:pPr>
        <w:spacing w:line="240" w:lineRule="auto"/>
      </w:pPr>
      <w:r w:rsidRPr="00EF249E">
        <w:separator/>
      </w:r>
    </w:p>
  </w:footnote>
  <w:footnote w:type="continuationSeparator" w:id="0">
    <w:p w14:paraId="1F035975" w14:textId="77777777" w:rsidR="00D64CF7" w:rsidRPr="00EF249E" w:rsidRDefault="00D64CF7" w:rsidP="004B45C7">
      <w:pPr>
        <w:spacing w:line="240" w:lineRule="auto"/>
      </w:pPr>
      <w:r w:rsidRPr="00EF24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DF6C4" w14:textId="77777777" w:rsidR="00033078" w:rsidRPr="00EF249E" w:rsidRDefault="00033078" w:rsidP="00CF52EC">
    <w:pPr>
      <w:pStyle w:val="Afsenderinfo"/>
      <w:tabs>
        <w:tab w:val="right" w:pos="9617"/>
      </w:tabs>
      <w:ind w:right="-1708"/>
    </w:pPr>
  </w:p>
  <w:p w14:paraId="37B7E1EF" w14:textId="2D79F70E" w:rsidR="00033078" w:rsidRPr="00EF249E" w:rsidRDefault="00EF249E" w:rsidP="00EF249E">
    <w:pPr>
      <w:pStyle w:val="PageHeaderText"/>
    </w:pPr>
    <w:r w:rsidRPr="00EF249E">
      <w:t>KJU Udbud og Leverandør</w:t>
    </w:r>
    <w:r w:rsidR="00033078" w:rsidRPr="00EF249E">
      <w:tab/>
    </w:r>
    <w:sdt>
      <w:sdtPr>
        <w:tag w:val="Title"/>
        <w:id w:val="695191660"/>
        <w:placeholder>
          <w:docPart w:val="0BA7BA3E82B14544A337E9F272B147D6"/>
        </w:placeholder>
        <w:dataBinding w:prefixMappings="xmlns:gbs='http://www.software-innovation.no/growBusinessDocument'" w:xpath="/gbs:GrowBusinessDocument/gbs:Title[@gbs:key='10033']" w:storeItemID="{843D79A8-1677-4058-BD6A-F799EA500A74}"/>
        <w:text/>
      </w:sdtPr>
      <w:sdtEndPr/>
      <w:sdtContent>
        <w:proofErr w:type="spellStart"/>
        <w:r w:rsidRPr="00EF249E">
          <w:t>Concere</w:t>
        </w:r>
        <w:proofErr w:type="spellEnd"/>
        <w:r w:rsidRPr="00EF249E">
          <w:t xml:space="preserve"> - Referat af markedsdialog</w:t>
        </w:r>
      </w:sdtContent>
    </w:sdt>
    <w:r w:rsidR="00033078" w:rsidRPr="00EF249E">
      <w:t xml:space="preserve"> </w:t>
    </w:r>
    <w:r w:rsidR="00033078" w:rsidRPr="00EF249E">
      <w:fldChar w:fldCharType="begin"/>
    </w:r>
    <w:r w:rsidR="00033078" w:rsidRPr="00EF249E">
      <w:instrText xml:space="preserve"> PAGE   \* MERGEFORMAT </w:instrText>
    </w:r>
    <w:r w:rsidR="00033078" w:rsidRPr="00EF249E">
      <w:fldChar w:fldCharType="separate"/>
    </w:r>
    <w:r w:rsidR="00FA1646" w:rsidRPr="00EF249E">
      <w:rPr>
        <w:noProof/>
      </w:rPr>
      <w:t>3</w:t>
    </w:r>
    <w:r w:rsidR="00033078" w:rsidRPr="00EF249E">
      <w:fldChar w:fldCharType="end"/>
    </w:r>
    <w:r w:rsidR="00033078" w:rsidRPr="00EF249E">
      <w:t>/</w:t>
    </w:r>
    <w:fldSimple w:instr=" NUMPAGES   \* MERGEFORMAT ">
      <w:r w:rsidR="00FA1646" w:rsidRPr="00EF249E">
        <w:rPr>
          <w:noProof/>
        </w:rPr>
        <w:t>3</w:t>
      </w:r>
    </w:fldSimple>
  </w:p>
  <w:tbl>
    <w:tblPr>
      <w:tblStyle w:val="Tabel-Gitter"/>
      <w:tblW w:w="0" w:type="auto"/>
      <w:tblBorders>
        <w:top w:val="single" w:sz="2" w:space="0" w:color="FFFFFF"/>
        <w:left w:val="single" w:sz="2" w:space="0" w:color="FFFFFF"/>
        <w:bottom w:val="single" w:sz="2" w:space="0" w:color="FFFFFF"/>
        <w:right w:val="single" w:sz="2" w:space="0" w:color="FFFFFF"/>
        <w:insideH w:val="none" w:sz="0" w:space="0" w:color="auto"/>
        <w:insideV w:val="none" w:sz="0" w:space="0" w:color="auto"/>
      </w:tblBorders>
      <w:tblLook w:val="04A0" w:firstRow="1" w:lastRow="0" w:firstColumn="1" w:lastColumn="0" w:noHBand="0" w:noVBand="1"/>
      <w:tblCaption w:val="Afstandstabel"/>
      <w:tblDescription w:val="Afstandstabel"/>
    </w:tblPr>
    <w:tblGrid>
      <w:gridCol w:w="6684"/>
    </w:tblGrid>
    <w:tr w:rsidR="00033078" w:rsidRPr="00EF249E" w14:paraId="12E34993" w14:textId="77777777" w:rsidTr="00C959E1">
      <w:trPr>
        <w:trHeight w:val="794"/>
        <w:tblHeader/>
      </w:trPr>
      <w:tc>
        <w:tcPr>
          <w:tcW w:w="7370" w:type="dxa"/>
        </w:tcPr>
        <w:p w14:paraId="24635C93" w14:textId="77777777" w:rsidR="00033078" w:rsidRPr="00EF249E" w:rsidRDefault="00033078" w:rsidP="00CF52EC">
          <w:pPr>
            <w:pStyle w:val="Afsenderinfo"/>
            <w:tabs>
              <w:tab w:val="right" w:pos="9617"/>
            </w:tabs>
            <w:ind w:right="-1708"/>
          </w:pPr>
        </w:p>
      </w:tc>
    </w:tr>
  </w:tbl>
  <w:p w14:paraId="348A3B89" w14:textId="77777777" w:rsidR="00033078" w:rsidRPr="00EF249E" w:rsidRDefault="00033078" w:rsidP="00CF52EC">
    <w:pPr>
      <w:pStyle w:val="Afsenderinfo"/>
      <w:tabs>
        <w:tab w:val="right" w:pos="9617"/>
      </w:tabs>
      <w:ind w:right="-1708"/>
    </w:pPr>
  </w:p>
  <w:p w14:paraId="721A4EAE" w14:textId="77777777" w:rsidR="00033078" w:rsidRPr="00EF249E" w:rsidRDefault="00033078" w:rsidP="00CF52EC">
    <w:pPr>
      <w:pStyle w:val="Sidehove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ssistResultSummary" w:val="{&quot;LastUpdated&quot;:&quot;2023-09-05T15:27:30.1692801+02:00&quot;,&quot;Checksum&quot;:&quot;d021b8e389c13b370999dd9237eca0f2&quot;,&quot;IsAccessible&quot;:false,&quot;Settings&quot;:{&quot;CreatePdfUa&quot;:2}}"/>
    <w:docVar w:name="AttachedTemplatePath" w:val="Dagsorden_Referat_eDoc.dotm"/>
    <w:docVar w:name="CreatedWithDtVersion" w:val="2.9.008"/>
    <w:docVar w:name="DocumentCreated" w:val="DocumentCreated"/>
    <w:docVar w:name="DocumentCreatedOK" w:val="DocumentCreatedOK"/>
    <w:docVar w:name="DocumentInitialized" w:val="OK"/>
    <w:docVar w:name="DTInsertedLogoName" w:val="Lærred 3"/>
    <w:docVar w:name="dtLanguage" w:val="da-DK"/>
    <w:docVar w:name="Encrypted_CloudStatistics_DocumentCreation" w:val="jdVW2FK8uI0YHzTHPTEY1w=="/>
    <w:docVar w:name="Encrypted_CloudStatistics_StoryID" w:val="BgdoEqjGRzPOGHmUyEej0XjpL7n3VA7tkfujw2yiayu97GSqprmhxllzwR0xHihN"/>
    <w:docVar w:name="Encrypted_DialogFieldValue_caseno" w:val="YpuP+z3wlwIMdjXaIhAPBbnQkrwlupkNb4/I5KUI5hKGzimE1t1EuHPcI3DPryk2"/>
    <w:docVar w:name="Encrypted_DialogFieldValue_docheader" w:val="YpuP+z3wlwIMdjXaIhAPBcibWsfRLb9wXqKQ5de4iF7Jcx/KExdjkMERyD8zSCbFLP3f294DaM69FaBdZ4cSuQ=="/>
    <w:docVar w:name="Encrypted_DialogFieldValue_documentdate" w:val="mi+qB3uHJ9YrKG54scJ/nA=="/>
    <w:docVar w:name="Encrypted_DialogFieldValue_documentno" w:val="YpuP+z3wlwIMdjXaIhAPBUAQuQCP3zjeiDRpVNGWhZPJyfpz7wjFEguzghxwTwvp"/>
    <w:docVar w:name="Encrypted_DialogFieldValue_recipientaddress" w:val="YpuP+z3wlwIMdjXaIhAPBXzMTMvMHoaPk909Pq6WVUpKfQ6FCNrPMdaYn/OyAQhl"/>
    <w:docVar w:name="Encrypted_DialogFieldValue_recipientcity" w:val="YpuP+z3wlwIMdjXaIhAPBZfSOpxu8fiP7unbuY9A0OPOHSuMylCp517TvpiIrGk8"/>
    <w:docVar w:name="Encrypted_DialogFieldValue_recipientcompanyidentity" w:val="YpuP+z3wlwIMdjXaIhAPBREjViPZnRuPuU2XoSjvOvAhrqsAkipgMXIDeM/zFwW0"/>
    <w:docVar w:name="Encrypted_DialogFieldValue_recipientidentity" w:val="YpuP+z3wlwIMdjXaIhAPBREjViPZnRuPuU2XoSjvOvAhrqsAkipgMXIDeM/zFwW0"/>
    <w:docVar w:name="Encrypted_DialogFieldValue_recipientname" w:val="YpuP+z3wlwIMdjXaIhAPBckvUjal9zGGTVPnXEf2+v8tOkCJFtXPRbC7fIeH95Zv"/>
    <w:docVar w:name="Encrypted_DialogFieldValue_recipientpostalcode" w:val="YpuP+z3wlwIMdjXaIhAPBTlu/fiF3auLVvKmdOdGoN3mrX+osCyoyzN/zZ3Zl9mG"/>
    <w:docVar w:name="Encrypted_DialogFieldValue_senderaddress" w:val="eec5l5VnDDXR25RTqsT/oz6seXssmTwMjAun3PdM8ww="/>
    <w:docVar w:name="Encrypted_DialogFieldValue_sendercenter" w:val="0XSfMoKU2N+ofcg1ALzGHKW98NXazIliUYk5azB6/M4="/>
    <w:docVar w:name="Encrypted_DialogFieldValue_sendercity" w:val="SyZzQEOp2yPSNdRrFUqt+g=="/>
    <w:docVar w:name="Encrypted_DialogFieldValue_senderean" w:val="i3+MPcc/oCOnugV1K7yKWA=="/>
    <w:docVar w:name="Encrypted_DialogFieldValue_senderemaildir" w:val="P10K79518jOsO3AIe966Kg=="/>
    <w:docVar w:name="Encrypted_DialogFieldValue_sendermanagement" w:val="FyjIXwSTta8Fum5E6OxT3G3U0i74T0Hsw4dNH/88gFve1jp260dRrQyoFW1dz/yH5pnXbbs+WSGClLC9+LNFeg=="/>
    <w:docVar w:name="Encrypted_DialogFieldValue_sendermobile" w:val="dbRbTsk1feepY6pKcRCUOA=="/>
    <w:docVar w:name="Encrypted_DialogFieldValue_sendername" w:val="+gZi6WN1An81FbGa2E5XPlLiCfrzw3AKom8jOdffYNY="/>
    <w:docVar w:name="Encrypted_DialogFieldValue_senderposition" w:val="sb465m/hTrlGWpubsdnKFw=="/>
    <w:docVar w:name="Encrypted_DialogFieldValue_senderpostalcode" w:val="69NE2nuVTNQfHxe2kAJ7Mg=="/>
    <w:docVar w:name="Encrypted_DialogFieldValue_senderunit" w:val="di9+ZjhJniE8JQpNRXj7dHCtokgslAQXmsIGcanKA8I="/>
    <w:docVar w:name="Encrypted_DocCaseNo" w:val="Cad8uL4ngpTiIKUfnAB5kg=="/>
    <w:docVar w:name="Encrypted_DocHeader" w:val="i7Mw8R87xzmHRwOC5r2HhjsTRVHHMQKRPxe6jqKBp/GAcNyu02nRW8sZi2jdwKfg"/>
    <w:docVar w:name="Encrypted_DocRecipientAddress" w:val="iJqEqE1Jn0Oi8ihp1IyxDg=="/>
    <w:docVar w:name="Encrypted_DocRecipientCity" w:val="q88wYEzCFnNlLSDp5gdF4w=="/>
    <w:docVar w:name="Encrypted_DocRecipientName" w:val="q88wYEzCFnNlLSDp5gdF4w=="/>
    <w:docVar w:name="Encrypted_DocRecipientPostalCode" w:val="q88wYEzCFnNlLSDp5gdF4w=="/>
    <w:docVar w:name="Encrypted_DocumentChangeThisVar" w:val="Go1BF8BBsJqqGsR1izlsvQ=="/>
    <w:docVar w:name="Encrypted_eDocDataDocCaseNo" w:val="vj4euW7RqX8/r1NqB3lkkoNG5ErvsUzdVInpXmSFqUEZ6K1lQsCmdQMuKDeAh6CPoJcADz1CMRux5gx+FSD3YMrtFtW78/wGVHj/I1lp65IcOpoYpUe2BuJdL4/x0bV9rqz/rkVxstt4qiwEIev+9zmLiFZZtAvhAGmJKs7TRf3KUaVmz5nMZIsOAwNXTufYpa7C7bng5mIxgK+I6kdEzJER4sylPERBHmMoArug4SKZDV7NJgh+zRbKz6kahht0U0GyE6w4G6Rwh1QvqpwfoZlv4ylQK821h/9/tqZ47ukmqvSsWxnFjKrS/uo4bwN6sQnMzaYwNeUjqborrPQvv4SHe6MMJyBk93IoF7z5lsM="/>
    <w:docVar w:name="Encrypted_eDocDataDocHeader" w:val="vj4euW7RqX8/r1NqB3lkkoNG5ErvsUzdVInpXmSFqUFaX/jJpOnatY/mL6elSQU4C6yq4yT3bsEH9ZZ2Cl90n6LB4b5uxa879j7jRJLlIwd/mWO5CobT/QefKeRzirqh9ouw8xNi8T2tq6W4ippPvp/F0Uqk+7B/v2dfeBBhawdizNvS5ccZ10kUTriBO7uN6laX3abcW7NEa4eE6JL/hXQl784IfzoeXW89gcfxR0C1JQpLvQj/eEuB8xQePb5ObzxLTA3euMmGkzD0qJFtQgj6xMrgqvW+Tq+6cw65dTQC2I89PUIx3i3Z067we3NEsDK9hO7zhb9CRukPu7t05TNFgLlcl7QWpQZ0JtKvzE+EVepXXhmEJXBI3+1lOlzd"/>
    <w:docVar w:name="Encrypted_eDocDataDocNo" w:val="vj4euW7RqX8/r1NqB3lkkoNG5ErvsUzdVInpXmSFqUE77t7znT9gwSO45KUhGJQEv0k2alp+1RwUV9/6d+yCx+32x2znSCAmpRsem7caWrHH4BpsMLT27sW4yCdisOxBz9xKWRibRTQK32CCYBSmT1pBhQBJa2jAxVBa75c8eKHq7UxFAAoOyF/6uNJhihBrdFlQyIL5qjJICjIeuCJzS+R8jPKO3wOsG8JHWJpoZ4+mxRvza7DSAafd+Bfxx/r6r6DAewCqOYi6rurhEiImDAT+adAtJZy8QDWeO3AlEkCWixD1Y0A8NUw8JtiYClzCB9KJopnubissrnScMqbaekBT4IAdjCopS/NOQtzoY1c="/>
    <w:docVar w:name="Encrypted_eDocDataDocumentCaseWorker" w:val="vj4euW7RqX8/r1NqB3lkkoNG5ErvsUzdVInpXmSFqUFvoJsSbm7iwc7e6VDvvcu87Tom6WgKyjInRzPpQuNfBIBiVRRhEst9gLZZfbEIfR9G5Ux8VVInyd9DLKKQWOeAW+oMLrT6h7I9ZesunMW0LEkxO/vyonhh2Hnb9PutZ7jFW+v0Zju/npHWhseRRdJbbPPRzhEezEHcdMw2y+/Iz0YCZ5+GuN9OvB1H3cVp5JBIAt0Cti+D4elxHzt6BjdJQeePgzBEx6j533OWMb0Q5t1WF451dskMUuO7P7Dbku3t/JHwKSQ2Dy2zDX+gWDF+i1u94lb9x2z51YortCwfl4zygAqbPvALtwEE338AjbQ="/>
    <w:docVar w:name="Encrypted_eDocDataDocumentCreator" w:val="vj4euW7RqX8/r1NqB3lkkoNG5ErvsUzdVInpXmSFqUFvoJsSbm7iwc7e6VDvvcu87Tom6WgKyjInRzPpQuNfBIBiVRRhEst9gLZZfbEIfR9G5Ux8VVInyd9DLKKQWOeAt9UzZ+HNjTf1na1mGEGgHZdh/sYnkiOmsGg2z//NV5uQE+YlwSVDzw7X63AhxaZ96089lSUyRFDrqGHLlZoQqzRbZswD4PXOFgDQeBVLEPPdGmbf1022ctFv12KEl1k3w6XLVJQ24eY8E1zWGdquNrdqqbMZMPaOxmOMdutIPmz5Q1h3E/WZ1XZZxKJ+zFnjVTcNzqD5MRzYh2VvK4mvyRq82SxQhZU1g6FVfh/c7vPLypomWTqhdG3qzNXnlRNj"/>
    <w:docVar w:name="Encrypted_eDocDataDokumentetsModerprojektNavn" w:val="vj4euW7RqX8/r1NqB3lkkoNG5ErvsUzdVInpXmSFqUGp6yckNvuLmHKFu1+SQblRro4zj5DN/0OLiunA+Hdsvez8U8f4VdU4CqDVY8mSWXF9WB1/Xzj5G1e2KY1EXC9PJTUJIn178FwEbnrciz/NlAK0/xMUsQl6E3j/2nOL/BeLPedmhDQkvX/ZyNsPP65oYXaq9HrG4c7DpOxXMYGim+d7ZjhahfWS+lxv4CGyVqorHe1yANC2nLnj4SjIE5+beTVjNXWBUuQmive715+M8KhO0Rb/uB82Js+LN1DfxT+LMSAcZE3UJ3jn/WXXTzflfewobh6BmTaWPNDIVRUPspIOOIHZq5X/ry5KfR5nqIw="/>
    <w:docVar w:name="Encrypted_eDocDataDokumentetsModerProjektNr" w:val="vj4euW7RqX8/r1NqB3lkkoNG5ErvsUzdVInpXmSFqUGp6yckNvuLmHKFu1+SQblRro4zj5DN/0OLiunA+Hdsvez8U8f4VdU4CqDVY8mSWXF9WB1/Xzj5G1e2KY1EXC9Py6+FgR3On9T1RYi+ZZWEzJkXBhnUtN9apSpKOWFrqhixlcnGUmMdze32RV3iNRgzIeJR5RZ4PndbW88dbIt6seVENmz7JyPNi/+u5JD2wKnbG9k0PDUBo7+M5zJf/xJ9UeTSfWAt0VBVO3g6/XHhJpx3JZIms2RkUXYbJHz/cTa1M6h+hmPDAbXKc35+B7YyglHZarbfpZjfKapvSrF0HANLdEdyBlp1KBEtFkR0rlI="/>
    <w:docVar w:name="Encrypted_eDocDataDokumentetsProjektSagsbehandler" w:val="vj4euW7RqX8/r1NqB3lkkoNG5ErvsUzdVInpXmSFqUGp6yckNvuLmHKFu1+SQblRro4zj5DN/0OLiunA+Hdsvez8U8f4VdU4CqDVY8mSWXG5BPS4t5j6qkzCCd8ojR5ANhsp4aO++PLssUfBkQudSZJjEjwy9mHqW9FqXU5QXm0NtwcDgrt7I/gcsnRad0bTGcMN9K0bkaM4MO05Yi7oIIC/lvOSh59MQMzoOHuMOvXudFFieHT1mcXhROKQerxvJC0JLep31/7D/+Y/AOpXzKlqKawGY9mWJiSjixwPem7Xe4UaLxOJNwJ1I803poMPuoS2arW+hzU/VdUFKrV3U/SFexjyLreZzNiKu1Va7Fo="/>
    <w:docVar w:name="Encrypted_eDocDataDokumentetsProjektTitel" w:val="vj4euW7RqX8/r1NqB3lkkoNG5ErvsUzdVInpXmSFqUGp6yckNvuLmHKFu1+SQblRro4zj5DN/0OLiunA+Hdsvez8U8f4VdU4CqDVY8mSWXGfCkd+yppC1h5aIeIpE4lWA2DFmE9x4Pml620fYfsbnQos7tAntMAlCEm2YVvl8dURefb1YX+OBCEDy3zsrM/gZrim2SgQa7jG1XMYylsn99YkNg/xrFC0EbbyjR1CNwYdVVlJIlBCvQXSLA+vBB9XFbi01PNwjE4bWL6nE8KyCW9FtFBC63P8+tO5c1bHBICFYW7FCNYjTDkE51loFFqupWmFE9gbwo6FJaGjXb2QkdX9AnUvGe5OgPSRYdWaPYY="/>
    <w:docVar w:name="Encrypted_eDocDataProjectNo" w:val="vj4euW7RqX8/r1NqB3lkkoNG5ErvsUzdVInpXmSFqUGp6yckNvuLmHKFu1+SQblRro4zj5DN/0OLiunA+Hdsvez8U8f4VdU4CqDVY8mSWXFFVTovPiJEHqF5sMF2KoQL+5S6PDFbMYrL9wdP1fvHM9TjnYSXi+zwo1j5yLVj58nx8oBRUA6gOXVpUXkCoPhZ8Ms3jNeCy7bPHdBql7JNix15rY0EHLP2Cz0W52PUzgoiKHv6+TSiCvLzqLT/ykjZDsmS2PZHyiQUHohU/zREE/TDfHZsV/bQBFJN4bFUNH6dHUPUaPRg6ljhB8yu57JrQ/yERCwE++I0fG8VvGSDdA=="/>
    <w:docVar w:name="Encrypted_eDocDataReceiverAddress" w:val="vj4euW7RqX8/r1NqB3lkkoNG5ErvsUzdVInpXmSFqUHq6av5ctLWTwqaR2Nl8f9sbj8Xm3uDHt8uneF6PIuLgLBLT5SExjA3ET9JQIRrEDd75x8lANeQ0OHEJlwVam7Ay/GKxYweru+vD6lI2nesgvXF8wQnr5S70LDIClII1/uuEZzzEuRVjOR6mNj9am3KK+/mFU+Exvpod+W2n0KcF1jZrqz/Ai/Ufa5mB+bWk/N1TaANq1vQZ2vdCJTiv+sE6PKkIPyHpDOxXk6apx3eAX5ZYV/1/QyytRQ1hxR8JpS25oon04Y0vbphmaieuKkc/3CmBwWrQ3KFfndgfC1xBvVUAQsgL+Fqcd6yCCbyLfI="/>
    <w:docVar w:name="Encrypted_eDocDataReceiverCity" w:val="vj4euW7RqX8/r1NqB3lkkoNG5ErvsUzdVInpXmSFqUGp6yckNvuLmHKFu1+SQblRro4zj5DN/0OLiunA+Hdsvez8U8f4VdU4CqDVY8mSWXGYntwY87aWk/x3Y8pet5XnYMdShOmx/jN9mqZNOp49lbfg97tS2h1tDt9EZfZGs0LjAgmhvWXV9yC7zqKlVQ6581V9VcTN4Oap8nFpyHwOdHgoK2qUtGh3KQnpmjYpdskq874Wt7JUg3/DKTdfnhmynYnsARXbz7vUDqKDigm3AK2JSvjkdMcIl2ifAxvL3R8Lr5nTMK18OdtwErYQetHNvXipjTrpw6qTqg164P+5WtaQ1BVKqYcHWSJ+bfmYcaU="/>
    <w:docVar w:name="Encrypted_eDocDataReceiverName" w:val="vj4euW7RqX8/r1NqB3lkkoNG5ErvsUzdVInpXmSFqUGp6yckNvuLmHKFu1+SQblRro4zj5DN/0OLiunA+Hdsvez8U8f4VdU4CqDVY8mSWXGYntwY87aWk/x3Y8pet5XnPM1npUqTqgJ0/BOzeoAwrLQ9K95z4i/o+FLtGZLl6dm9Lala2SvyM6HpiCiFGh8dKjLHgqZ0cUeCGQuMTRV99Tg8AYUAyAd1q7aZ9caXSX75IbI0dmzJk9qaHbAOQQWZ4Lk/aD32jkXOAj+vaLYeGtUcOSEw+KXIzpvf1aCWniyhr2G9uPAvAHjQ7BB6aZnflH6bk3Chna/pe3IEqQlXdV92z9qvjOAjuldN4/jJiXQ="/>
    <w:docVar w:name="Encrypted_eDocDataReceiverPostCode" w:val="vj4euW7RqX8/r1NqB3lkkoNG5ErvsUzdVInpXmSFqUGp6yckNvuLmHKFu1+SQblRro4zj5DN/0OLiunA+Hdsvez8U8f4VdU4CqDVY8mSWXGYntwY87aWk/x3Y8pet5XnhykGwmoptlM8LpfUWQTrA1zYjESP2n3bIgi7nlp9wz0MphWIhEL5Y1kU8X0unO93jaqirrNVdsejWXP2SOdzzSVnmz3FUjOa8eXgJgVgeUaIgIa+gKTxmVWiIwxHxLgkYI5yz/eNWAUfo+uIDchmk55DWqOFtcL2xMFaTXbrJIa3zDReTPD5vMsmKAfJ8M3yBb8hj2C34Pku2gcnU8y7lKeFSZKl3OI9cd9RfPO13m0="/>
    <w:docVar w:name="Encrypted_eDocDataReceiverReference" w:val="vj4euW7RqX8/r1NqB3lkkoNG5ErvsUzdVInpXmSFqUGp6yckNvuLmHKFu1+SQblRro4zj5DN/0OLiunA+Hdsvez8U8f4VdU4CqDVY8mSWXGYntwY87aWk/x3Y8pet5Xnz5s8TdHBF3Hy4viS10canTRBGjC0Ag03intpQ5p3GR+XVI93UwX6Kj4ktjuue2V8eB1VVjRScaL+6astE7dIqHEzvs7Cabk3yz0LS6wB9T5oiDts7EBoEjphVAFPrv3Gcv3HDhO5Niqw3P1ORIi5OOYjnqo+pEq+OdnwKXlcQ2TKavVnM2Pth3XV/8JFYsPZ9CwT5pAhrZyO6h1XNgCiqjRTLlMzvb8CH3aK6JTRp5q64C9a/ay9cj6+QB5fTThn"/>
    <w:docVar w:name="Encrypted_eDocDataSagensKontaktAdresse" w:val="vj4euW7RqX8/r1NqB3lkkoNG5ErvsUzdVInpXmSFqUGp6yckNvuLmHKFu1+SQblRro4zj5DN/0OLiunA+Hdsvez8U8f4VdU4CqDVY8mSWXFACxjUXq9IJPJvxlo0nHtLnWzmVeRxOnqE4tGa+6l3MYKgy7JtbQ4svNFrMCHBiUT0BJM68igJLzU3UTBMh5y/nxpxkilIRYLW+FNES8REfgxkBbFVoLlkXc92B3A+gjrcpvm32oeu7+pSnSjMlRo00O/2hKL6FsVKNaCTISJnFPkdZBWMQhR2juC/0ghcdlJIO4V8KqgUK0KR0h2AbaeH1vMklLFpMVSpTLjP3C0tCFbnVh9uvVenRuVrHd6O6ySMIRvMWRri/zqJm07grm/u"/>
    <w:docVar w:name="Encrypted_eDocDataSagensKontaktBy" w:val="vj4euW7RqX8/r1NqB3lkkoNG5ErvsUzdVInpXmSFqUGp6yckNvuLmHKFu1+SQblRro4zj5DN/0OLiunA+Hdsvez8U8f4VdU4CqDVY8mSWXFACxjUXq9IJPJvxlo0nHtLjeLGFMWTPZIpu9SbLkRK7jmOufNcR1mRfeYkf7YcUSgqRw/mcxGvEc/V6MPTHM8LyfFhIJ88gggreXUN7JJyxAtG5QZO42bsqQphJvEp6bcCrxcnZXsvM+Njt1E6zw8ewWTg7MpvAUFgoslUVKLxbIh03tXXbnUoLOFSbq+oNrl2E8ZD8xLOE6PUgwnqGOUwcuk2BJgppuF4GMto0bW3lrrjVVEBjDzFiCy7+tzVjUdp/UrtTUAjcgk9rHeORnkX"/>
    <w:docVar w:name="Encrypted_eDocDataSagensKontaktCPR" w:val="vj4euW7RqX8/r1NqB3lkkoNG5ErvsUzdVInpXmSFqUGp6yckNvuLmHKFu1+SQblRro4zj5DN/0OLiunA+Hdsvez8U8f4VdU4CqDVY8mSWXFACxjUXq9IJPJvxlo0nHtL6nabY+z/8bvrcyjkjL5CXwKrUDGAlGQay5rv+q6fNQE1B5AaWrqozzjvhe7CvQvAep8eJiOxxMQKYFJiqK5CUYm58RSnYYLgYixd4cGiWGDlclNqDSL2rKAMHUJvwzMZrqGnwyfiIaf/2/0tHsnGc2dQzvz54sSdHqCWnbaGkl8TSbblXlmLN8snU9su1LN5eOsupjeiR1f9/CQn3pceqgo3b7SLr8sUd2TSIshr/sd/LZ0rw8fKRZOsPN2Sokzo"/>
    <w:docVar w:name="Encrypted_eDocDataSagensKontaktNavn" w:val="vj4euW7RqX8/r1NqB3lkkoNG5ErvsUzdVInpXmSFqUGp6yckNvuLmHKFu1+SQblRro4zj5DN/0OLiunA+Hdsvez8U8f4VdU4CqDVY8mSWXFACxjUXq9IJPJvxlo0nHtL1vqq6Xv1R+5Gx7qIFw8Qz7cxk/fIisLcWRYZafPbVBy1Oqb4iFXXhySHDS1PM2uK7UNXyvPyw9GhxswaSTB8AqoYusCI+Gf2lR+ngJAZ9Uoi1PxZkh/gIJpG4noyCtYSvTvFexUw2rpRJz8sly2gF7HcfSDVftGSuFqZg1FmZzH6W57zCFnR8G4BZ3XDcddmQT2Nzs1AZ0G1nGE1SBYI9qMn3TApbYMNYjmyRvBynnw="/>
    <w:docVar w:name="Encrypted_eDocDataSagensKontaktPostnr" w:val="vj4euW7RqX8/r1NqB3lkkoNG5ErvsUzdVInpXmSFqUGp6yckNvuLmHKFu1+SQblRro4zj5DN/0OLiunA+Hdsvez8U8f4VdU4CqDVY8mSWXFACxjUXq9IJPJvxlo0nHtLjeLGFMWTPZIpu9SbLkRK7qmNc7gu/26oqPeRLKpP8bB3fMAO0flsL/KvFxseg7WoV+o1HktF+dzwg2lmCWk3Od9C8qtsLPbC4vl8eQDk4olrGMz65HNeXbr8EIyuIWOx1jDPQkirUxZYw1yaXHwtRlD1BepK++NIDD5LrT7m0Eq2VKeSB7kF2oAkoIpmfSnKRClTX6TJERm9LPEfnujUNWkuf0Gz37wUg+APsLCxbUqLnCUtQIchgkOX7gj3JuQH"/>
    <w:docVar w:name="Encrypted_eDocDataSagensKontaktPostnrBy" w:val="vj4euW7RqX8/r1NqB3lkkoNG5ErvsUzdVInpXmSFqUGp6yckNvuLmHKFu1+SQblRro4zj5DN/0OLiunA+Hdsvez8U8f4VdU4CqDVY8mSWXFACxjUXq9IJPJvxlo0nHtLjeLGFMWTPZIpu9SbLkRK7hmk4GbOqJoGhePTKNm+6qV1fQFCiiAbPib4dfRiu6Tm7BTwx7s1wal32ni0AycdLhuyIV2z/yPrWyViRJjzRzb9fUZ+ejX7sqB/tARANnNm1sgXi8BBbhw1ZWObHUvVhTJllR8Qn2ZbbP16lehScf4PjlHKAP5oTYQbopzkAh+HTnjmIhCDdN9vU8izBFnTWb2J3PlrJECDN37NLJcXPHI="/>
    <w:docVar w:name="Encrypted_eDocDataSagensModerprojektNavn" w:val="vj4euW7RqX8/r1NqB3lkkoNG5ErvsUzdVInpXmSFqUEqstLdkOlnsS7WSuN/vdFVLFkS/YPSYgzhCD/XzECPSY+H8xraPeaied+3wPjUY3bw34LvczG9BwdAb5IAp2LMlTQkoPhA6i8y+mEixz19t9GolcIVwhWV6pfKoqutOrvrl22x6Tek9C43aRHvh48JcIpVMUD9iZG6VbHHMExNsm4IP+euBHZV9pasdBolYzrLOMpP70iTKK25dI1C6od3LiLgxFb1eSR40VlkNe0Lw4dlxC363qMAGHVbp5t8EqZwyYeGHnY9ey1qSBs8qVGQ89XUj4NzqAE/Qrdf3KzTKP/TVcFV62z0KuCtCFvPvu9aRYu0Wgfj0Z5Wt15S5Sz7XjAEJ/wkYnCplJlCdDNaRaWoa+j8LKwy02yvdFgQ0EktaP7V58NiZP4nfLo9vcx4"/>
    <w:docVar w:name="Encrypted_eDocDataSagensModerprojektNr" w:val="vj4euW7RqX8/r1NqB3lkkoNG5ErvsUzdVInpXmSFqUG12y9tQ67NEODECXCVsiAyGIhmm0k1XfEvVAy+QXjHcnLqigMLbzX+j3aVMqOrkjIEY6yRiAIUz4AoPAa0fpwPEDkJMvo7UnSDlKj4fS0ljqJdTkpOI5NjXMddPczASjibxlzCeCPa/exJXLcxyw7yLGMZm0Cz3fz1lnkZrEFtUcAX2+aUAxLcQlmFx7vwr+tSZp6F2QS1JrEBUVPu1Lap3+YqKar0W17BmOcyb21uFEF+jmTsund6jj3q995rieXMcdViP/6te2WPdmPKTBSFGAdJFQKlZpkJPYxbzI/Hlh/BVxRHd2iMyGlI1tL2Oow="/>
    <w:docVar w:name="Encrypted_eDocDataSagensProjektnummer" w:val="vj4euW7RqX8/r1NqB3lkkoNG5ErvsUzdVInpXmSFqUHZOOET2JesZ5FT/3vqYuOlJ2abb2TIfubljtuWeYCj/jZSkJhB3fn+eJyr3D7D2c2arleb0ZS497cNvJJOIJYyFOcWAGNdgzV3N+ahK5ZTqtmPV7dgPUW5A3s5YTB0370KqxVm+6TxHbHzWtlLe/QfV/wwewTQcjC9r1wT1Z0eplH2drmOBXkDwVl6E0OkxylSU6SryqtP9ImQI+Xc+0mo7c8m2wc5EkskWHmOGr7vWJkWd72xjMTpuxNJ/SzGXXROH6AB4Fgmpegu60mTjpNNAZY7VfejrP14iFr6QoclRHZh76xXfjoMyitMRqOI8V0="/>
    <w:docVar w:name="Encrypted_eDocDataSagensProjektSagsbehandler" w:val="vj4euW7RqX8/r1NqB3lkkoNG5ErvsUzdVInpXmSFqUHbNwILgLw2PTqGSX8ZJCV5ye5jx3SbWtR2+UI5uLLb1ShptrwN3MgPjjW/MbzJSynM0NxdzkTDWv7AL699bf4+EnyNNjPmVzxE8b2hRlnWZKE0vOfCFi2/bRGH4P+tq4vjME9Nv+47CwtQJRVs4Asdto8HIO/RGSXnpLH01MpE7sc3M2wf+8QUTzrNrgl2T5dg3SCTaJdPogtJEJH8JQ0XBm/bB2y1fjgb63YMOvwofMbODQNdvH8j2dX+PL3r3S23CkfT45G6zXJV5A8+qKOGvbzIGf0XBptz9/raK0r/zHvxwwOnO340mdGWZtueD0KBuetZ3ltnaKNHtnXYe8sQ"/>
    <w:docVar w:name="Encrypted_eDocDataSagensProjektTitel" w:val="vj4euW7RqX8/r1NqB3lkkoNG5ErvsUzdVInpXmSFqUHMdKsiedNtk6BzgBaqW5SRrIHO7PrcGjBsPDWTePcaNeclSVrcnur1G+vEurREtqZgQggo0yIpOTjUXb/Rkg/ZQWNSOIv3bOgnpAHEmOSrDKburpbnBPbupR38ABzKUYm1Q1ymeSNi2cNlgLRz22wITdyeFC5lKdolKMjkwA/rPo8j7CFlunwWocBYr5Lupew/z7L8A22bud1ILGM98JrEdPs3IQAmXXNb59BYYwfVrYve6mHDZNfF1vtRljO88XQEiZoJP1x19gQp3jtURO6kT+b+fLGNgTFemlti8h8/kCfyVQfNDgPRpcAAw+LDz8PCcBokoas8ImIlbstzYL8Un2CdbHs3D/ZWG9FxSqQ65avFt7r4ct5FG7F4Ij2PKJw="/>
    <w:docVar w:name="Encrypted_eDocDataSagensTitel" w:val="vj4euW7RqX8/r1NqB3lkkoNG5ErvsUzdVInpXmSFqUFLr430CBBWALep7UmdxsUoU1sQOtFcRI/wdBRoLxwb+apDMMXYl2GqNMm+W9SGUuzYQrd3SQzDnsmehAwbBrLDvA+62R/YNQ8YMdHebcXCc+Td0H08kWzx2Z24TgHc1EP6yKV3Qv6aXtiPoC/4O/wjZhQ6loq7kNCmFiHom4cxCd8R3uPlHIzogpibkihfzVGUXl14iDRbJR/ZrLZ8vyWixY6O75HxwJPzFxc8NjHumh90LX7k2gM7FwV/UT1ohWShkAEBZxYoN/YJ1Cndo+NOsa2vyJ+owVh3GXL0+XOiOZA5tDGO2gJvl+a61dI1MClzsKTIdzDXP/RwZWXU8M0q"/>
    <w:docVar w:name="Encrypted_eDocDataSagsopretter" w:val="vj4euW7RqX8/r1NqB3lkkoNG5ErvsUzdVInpXmSFqUFwlHp5CRmC0INbEwdGvRWuwUTHpWJGzGf1XvZQ6k2x2pW0Gj46bM7rU1T1MEJMimWTbD0nP+9b+Cq02WlT62hXPSKAbN6pRPcHOHJeBkikHTcxJtSvv/QVwS4ZBcyb8GG+rY++ZxD7vsiOk2K7cl7poXl7HUxV7qZUvRpBQXDFsbZ6HW0+Ee8LJVb1SGXMyjloaEPRBaqaJy2gVhkndAaEOxc1iWdliC9KFj2oHaZbCh8IzIhQ/jfvRXgcLmNo/XjKFJVDVlJkFJ2rjNKj1nNBgzGkb7w9O1gX6Fk8qZfCBwt6yxDQ4Pw7JM6dUEiwykvD0KnZx3kBg3yF7jn9zUenxqszQC9PYOM30y2P9vyzMw=="/>
    <w:docVar w:name="IntegrationType" w:val="EDoc"/>
  </w:docVars>
  <w:rsids>
    <w:rsidRoot w:val="000020CE"/>
    <w:rsid w:val="000020CE"/>
    <w:rsid w:val="00010A87"/>
    <w:rsid w:val="00033078"/>
    <w:rsid w:val="0004636A"/>
    <w:rsid w:val="00065821"/>
    <w:rsid w:val="00065FDE"/>
    <w:rsid w:val="000A66C3"/>
    <w:rsid w:val="000B4C7C"/>
    <w:rsid w:val="000B5581"/>
    <w:rsid w:val="000B5824"/>
    <w:rsid w:val="000D6B68"/>
    <w:rsid w:val="000E12FF"/>
    <w:rsid w:val="000E445B"/>
    <w:rsid w:val="000F301C"/>
    <w:rsid w:val="000F3816"/>
    <w:rsid w:val="000F6CC7"/>
    <w:rsid w:val="00101357"/>
    <w:rsid w:val="00123B1A"/>
    <w:rsid w:val="00150D87"/>
    <w:rsid w:val="00161BE8"/>
    <w:rsid w:val="00163799"/>
    <w:rsid w:val="00165F6C"/>
    <w:rsid w:val="00167692"/>
    <w:rsid w:val="00174008"/>
    <w:rsid w:val="001878F2"/>
    <w:rsid w:val="001B1AC8"/>
    <w:rsid w:val="001B21D6"/>
    <w:rsid w:val="001B7CFE"/>
    <w:rsid w:val="001C2577"/>
    <w:rsid w:val="001C68E1"/>
    <w:rsid w:val="001E1F18"/>
    <w:rsid w:val="001F4DA8"/>
    <w:rsid w:val="00211B2B"/>
    <w:rsid w:val="00223ED5"/>
    <w:rsid w:val="00232C74"/>
    <w:rsid w:val="00257818"/>
    <w:rsid w:val="00273BF9"/>
    <w:rsid w:val="00275EB2"/>
    <w:rsid w:val="0029601A"/>
    <w:rsid w:val="002A75BA"/>
    <w:rsid w:val="002E3DA7"/>
    <w:rsid w:val="002E648D"/>
    <w:rsid w:val="00302786"/>
    <w:rsid w:val="003058B8"/>
    <w:rsid w:val="0037107E"/>
    <w:rsid w:val="00371D32"/>
    <w:rsid w:val="00382774"/>
    <w:rsid w:val="00394324"/>
    <w:rsid w:val="003B08A2"/>
    <w:rsid w:val="003D4CA8"/>
    <w:rsid w:val="003F25A0"/>
    <w:rsid w:val="003F5B99"/>
    <w:rsid w:val="004004F0"/>
    <w:rsid w:val="0041112A"/>
    <w:rsid w:val="004275CF"/>
    <w:rsid w:val="0047789C"/>
    <w:rsid w:val="00483344"/>
    <w:rsid w:val="00491F01"/>
    <w:rsid w:val="004939EB"/>
    <w:rsid w:val="004A12E8"/>
    <w:rsid w:val="004B030C"/>
    <w:rsid w:val="004B45C7"/>
    <w:rsid w:val="004C1543"/>
    <w:rsid w:val="004F4BFC"/>
    <w:rsid w:val="005607FE"/>
    <w:rsid w:val="00560CB8"/>
    <w:rsid w:val="00583239"/>
    <w:rsid w:val="00584210"/>
    <w:rsid w:val="005B4C9F"/>
    <w:rsid w:val="005E6D83"/>
    <w:rsid w:val="005E7BC6"/>
    <w:rsid w:val="005F0AC1"/>
    <w:rsid w:val="0062276A"/>
    <w:rsid w:val="006315E8"/>
    <w:rsid w:val="00633EC6"/>
    <w:rsid w:val="0063495C"/>
    <w:rsid w:val="0063711B"/>
    <w:rsid w:val="00650957"/>
    <w:rsid w:val="00657B6E"/>
    <w:rsid w:val="006A0013"/>
    <w:rsid w:val="006B3E20"/>
    <w:rsid w:val="006D6A35"/>
    <w:rsid w:val="006E0718"/>
    <w:rsid w:val="006F004E"/>
    <w:rsid w:val="00701C0C"/>
    <w:rsid w:val="00703183"/>
    <w:rsid w:val="007410E4"/>
    <w:rsid w:val="00742286"/>
    <w:rsid w:val="00751F1F"/>
    <w:rsid w:val="00765C85"/>
    <w:rsid w:val="00770A30"/>
    <w:rsid w:val="007B2151"/>
    <w:rsid w:val="007B6BA4"/>
    <w:rsid w:val="007F2C53"/>
    <w:rsid w:val="008417DC"/>
    <w:rsid w:val="00852B11"/>
    <w:rsid w:val="00876DE5"/>
    <w:rsid w:val="0088488D"/>
    <w:rsid w:val="00936FCD"/>
    <w:rsid w:val="0094536D"/>
    <w:rsid w:val="00956F8A"/>
    <w:rsid w:val="00963660"/>
    <w:rsid w:val="00975C76"/>
    <w:rsid w:val="00983E8E"/>
    <w:rsid w:val="009C12C3"/>
    <w:rsid w:val="00A31E38"/>
    <w:rsid w:val="00A435C7"/>
    <w:rsid w:val="00AB6306"/>
    <w:rsid w:val="00AC4EBA"/>
    <w:rsid w:val="00AF15EB"/>
    <w:rsid w:val="00B12ADA"/>
    <w:rsid w:val="00B201FA"/>
    <w:rsid w:val="00B60333"/>
    <w:rsid w:val="00B6389E"/>
    <w:rsid w:val="00B669A1"/>
    <w:rsid w:val="00BC3F98"/>
    <w:rsid w:val="00BE0BBC"/>
    <w:rsid w:val="00BF3593"/>
    <w:rsid w:val="00BF6E8B"/>
    <w:rsid w:val="00C0283B"/>
    <w:rsid w:val="00C26AFE"/>
    <w:rsid w:val="00C276E1"/>
    <w:rsid w:val="00C31137"/>
    <w:rsid w:val="00C33F9E"/>
    <w:rsid w:val="00C41EEF"/>
    <w:rsid w:val="00C43DDD"/>
    <w:rsid w:val="00C554CB"/>
    <w:rsid w:val="00C64929"/>
    <w:rsid w:val="00C959E1"/>
    <w:rsid w:val="00C973F6"/>
    <w:rsid w:val="00CF52EC"/>
    <w:rsid w:val="00D041F5"/>
    <w:rsid w:val="00D2107F"/>
    <w:rsid w:val="00D64CF7"/>
    <w:rsid w:val="00D91ADD"/>
    <w:rsid w:val="00D97965"/>
    <w:rsid w:val="00DD058E"/>
    <w:rsid w:val="00DD0FF3"/>
    <w:rsid w:val="00E01FDF"/>
    <w:rsid w:val="00E13BD1"/>
    <w:rsid w:val="00E33834"/>
    <w:rsid w:val="00E804F9"/>
    <w:rsid w:val="00EC004A"/>
    <w:rsid w:val="00EE12C6"/>
    <w:rsid w:val="00EE4588"/>
    <w:rsid w:val="00EF249E"/>
    <w:rsid w:val="00F31D15"/>
    <w:rsid w:val="00F51E6A"/>
    <w:rsid w:val="00F76080"/>
    <w:rsid w:val="00FA1646"/>
    <w:rsid w:val="00FB5F82"/>
    <w:rsid w:val="00FB7A3E"/>
    <w:rsid w:val="00FD02BD"/>
    <w:rsid w:val="00FF4A72"/>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D957B4"/>
  <w15:chartTrackingRefBased/>
  <w15:docId w15:val="{473EE751-046F-4610-88B6-11819AAE1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2151"/>
    <w:pPr>
      <w:tabs>
        <w:tab w:val="left" w:pos="397"/>
      </w:tabs>
      <w:spacing w:after="0" w:line="280" w:lineRule="atLeast"/>
    </w:pPr>
    <w:rPr>
      <w:rFonts w:ascii="KBH Tekst" w:hAnsi="KBH Tekst"/>
      <w:color w:val="000000"/>
      <w:sz w:val="19"/>
    </w:rPr>
  </w:style>
  <w:style w:type="paragraph" w:styleId="Overskrift1">
    <w:name w:val="heading 1"/>
    <w:basedOn w:val="Normal"/>
    <w:next w:val="Normal"/>
    <w:link w:val="Overskrift1Tegn"/>
    <w:uiPriority w:val="9"/>
    <w:qFormat/>
    <w:rsid w:val="00560CB8"/>
    <w:pPr>
      <w:keepNext/>
      <w:keepLines/>
      <w:spacing w:after="85"/>
      <w:outlineLvl w:val="0"/>
    </w:pPr>
    <w:rPr>
      <w:rFonts w:eastAsiaTheme="majorEastAsia" w:cstheme="majorBidi"/>
      <w:b/>
      <w:sz w:val="24"/>
      <w:szCs w:val="32"/>
    </w:rPr>
  </w:style>
  <w:style w:type="paragraph" w:styleId="Overskrift2">
    <w:name w:val="heading 2"/>
    <w:basedOn w:val="Normal"/>
    <w:next w:val="Normal"/>
    <w:link w:val="Overskrift2Tegn"/>
    <w:uiPriority w:val="9"/>
    <w:unhideWhenUsed/>
    <w:qFormat/>
    <w:rsid w:val="00E13BD1"/>
    <w:pPr>
      <w:keepNext/>
      <w:keepLines/>
      <w:tabs>
        <w:tab w:val="clear" w:pos="397"/>
      </w:tabs>
      <w:outlineLvl w:val="1"/>
    </w:pPr>
    <w:rPr>
      <w:rFonts w:eastAsiaTheme="majorEastAsia" w:cstheme="majorBidi"/>
      <w:b/>
      <w:sz w:val="20"/>
      <w:szCs w:val="26"/>
    </w:rPr>
  </w:style>
  <w:style w:type="paragraph" w:styleId="Overskrift3">
    <w:name w:val="heading 3"/>
    <w:basedOn w:val="Normal"/>
    <w:next w:val="Normal"/>
    <w:link w:val="Overskrift3Tegn"/>
    <w:uiPriority w:val="9"/>
    <w:unhideWhenUsed/>
    <w:qFormat/>
    <w:rsid w:val="00E13BD1"/>
    <w:pPr>
      <w:keepNext/>
      <w:keepLines/>
      <w:tabs>
        <w:tab w:val="clear" w:pos="397"/>
      </w:tabs>
      <w:outlineLvl w:val="2"/>
    </w:pPr>
    <w:rPr>
      <w:rFonts w:eastAsiaTheme="majorEastAsia" w:cstheme="majorBidi"/>
      <w:b/>
      <w:szCs w:val="24"/>
    </w:rPr>
  </w:style>
  <w:style w:type="paragraph" w:styleId="Overskrift4">
    <w:name w:val="heading 4"/>
    <w:basedOn w:val="Normal"/>
    <w:next w:val="Normal"/>
    <w:link w:val="Overskrift4Tegn"/>
    <w:uiPriority w:val="9"/>
    <w:unhideWhenUsed/>
    <w:qFormat/>
    <w:rsid w:val="00E13BD1"/>
    <w:pPr>
      <w:keepNext/>
      <w:keepLines/>
      <w:tabs>
        <w:tab w:val="clear" w:pos="397"/>
      </w:tabs>
      <w:outlineLvl w:val="3"/>
    </w:pPr>
    <w:rPr>
      <w:rFonts w:eastAsiaTheme="majorEastAsia" w:cstheme="majorBidi"/>
      <w:b/>
      <w:i/>
      <w:iCs/>
    </w:rPr>
  </w:style>
  <w:style w:type="paragraph" w:styleId="Overskrift5">
    <w:name w:val="heading 5"/>
    <w:basedOn w:val="Normal"/>
    <w:next w:val="Normal"/>
    <w:link w:val="Overskrift5Tegn"/>
    <w:uiPriority w:val="9"/>
    <w:unhideWhenUsed/>
    <w:qFormat/>
    <w:rsid w:val="00E13BD1"/>
    <w:pPr>
      <w:keepNext/>
      <w:keepLines/>
      <w:tabs>
        <w:tab w:val="clear" w:pos="397"/>
      </w:tabs>
      <w:outlineLvl w:val="4"/>
    </w:pPr>
    <w:rPr>
      <w:rFonts w:eastAsiaTheme="majorEastAsia" w:cstheme="majorBidi"/>
      <w:i/>
      <w:sz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560CB8"/>
    <w:rPr>
      <w:rFonts w:ascii="KBH Tekst" w:eastAsiaTheme="majorEastAsia" w:hAnsi="KBH Tekst" w:cstheme="majorBidi"/>
      <w:b/>
      <w:color w:val="000000"/>
      <w:sz w:val="24"/>
      <w:szCs w:val="32"/>
    </w:rPr>
  </w:style>
  <w:style w:type="character" w:customStyle="1" w:styleId="Overskrift2Tegn">
    <w:name w:val="Overskrift 2 Tegn"/>
    <w:basedOn w:val="Standardskrifttypeiafsnit"/>
    <w:link w:val="Overskrift2"/>
    <w:uiPriority w:val="9"/>
    <w:rsid w:val="00E13BD1"/>
    <w:rPr>
      <w:rFonts w:ascii="KBH Tekst" w:eastAsiaTheme="majorEastAsia" w:hAnsi="KBH Tekst" w:cstheme="majorBidi"/>
      <w:b/>
      <w:color w:val="000000"/>
      <w:sz w:val="20"/>
      <w:szCs w:val="26"/>
    </w:rPr>
  </w:style>
  <w:style w:type="paragraph" w:styleId="Titel">
    <w:name w:val="Title"/>
    <w:basedOn w:val="Normal"/>
    <w:next w:val="Normal"/>
    <w:link w:val="TitelTegn"/>
    <w:uiPriority w:val="10"/>
    <w:qFormat/>
    <w:rsid w:val="00E13BD1"/>
    <w:pPr>
      <w:spacing w:line="340" w:lineRule="atLeast"/>
      <w:contextualSpacing/>
    </w:pPr>
    <w:rPr>
      <w:rFonts w:ascii="KBH Black" w:eastAsiaTheme="majorEastAsia" w:hAnsi="KBH Black" w:cstheme="majorBidi"/>
      <w:color w:val="auto"/>
      <w:kern w:val="28"/>
      <w:sz w:val="30"/>
      <w:szCs w:val="56"/>
    </w:rPr>
  </w:style>
  <w:style w:type="character" w:customStyle="1" w:styleId="TitelTegn">
    <w:name w:val="Titel Tegn"/>
    <w:basedOn w:val="Standardskrifttypeiafsnit"/>
    <w:link w:val="Titel"/>
    <w:uiPriority w:val="10"/>
    <w:rsid w:val="00E13BD1"/>
    <w:rPr>
      <w:rFonts w:ascii="KBH Black" w:eastAsiaTheme="majorEastAsia" w:hAnsi="KBH Black" w:cstheme="majorBidi"/>
      <w:kern w:val="28"/>
      <w:sz w:val="30"/>
      <w:szCs w:val="56"/>
    </w:rPr>
  </w:style>
  <w:style w:type="paragraph" w:customStyle="1" w:styleId="Trompet">
    <w:name w:val="Trompet"/>
    <w:basedOn w:val="Normal"/>
    <w:uiPriority w:val="10"/>
    <w:qFormat/>
    <w:rsid w:val="00560CB8"/>
    <w:pPr>
      <w:spacing w:line="220" w:lineRule="atLeast"/>
    </w:pPr>
    <w:rPr>
      <w:b/>
      <w:sz w:val="17"/>
    </w:rPr>
  </w:style>
  <w:style w:type="paragraph" w:customStyle="1" w:styleId="Modtager">
    <w:name w:val="Modtager"/>
    <w:basedOn w:val="Normal"/>
    <w:uiPriority w:val="11"/>
    <w:rsid w:val="00560CB8"/>
    <w:rPr>
      <w:sz w:val="21"/>
    </w:rPr>
  </w:style>
  <w:style w:type="paragraph" w:customStyle="1" w:styleId="Afsenderinfo">
    <w:name w:val="Afsenderinfo"/>
    <w:basedOn w:val="Normal"/>
    <w:uiPriority w:val="11"/>
    <w:qFormat/>
    <w:rsid w:val="00232C74"/>
    <w:pPr>
      <w:spacing w:after="170" w:line="200" w:lineRule="atLeast"/>
      <w:contextualSpacing/>
    </w:pPr>
    <w:rPr>
      <w:spacing w:val="10"/>
      <w:sz w:val="14"/>
    </w:rPr>
  </w:style>
  <w:style w:type="paragraph" w:customStyle="1" w:styleId="Mdeinfo">
    <w:name w:val="Mødeinfo"/>
    <w:basedOn w:val="Normal"/>
    <w:uiPriority w:val="11"/>
    <w:qFormat/>
    <w:rsid w:val="007B6BA4"/>
    <w:rPr>
      <w:caps/>
    </w:rPr>
  </w:style>
  <w:style w:type="paragraph" w:customStyle="1" w:styleId="Tabeloverskrift">
    <w:name w:val="Tabel overskrift"/>
    <w:basedOn w:val="Normal"/>
    <w:uiPriority w:val="11"/>
    <w:qFormat/>
    <w:rsid w:val="00633EC6"/>
    <w:pPr>
      <w:pBdr>
        <w:bottom w:val="single" w:sz="2" w:space="4" w:color="000000"/>
      </w:pBdr>
      <w:spacing w:line="260" w:lineRule="atLeast"/>
    </w:pPr>
    <w:rPr>
      <w:b/>
    </w:rPr>
  </w:style>
  <w:style w:type="paragraph" w:customStyle="1" w:styleId="Tabelnormaltekst">
    <w:name w:val="Tabel normaltekst"/>
    <w:basedOn w:val="Normal"/>
    <w:uiPriority w:val="11"/>
    <w:qFormat/>
    <w:rsid w:val="007B6BA4"/>
    <w:pPr>
      <w:spacing w:line="220" w:lineRule="atLeast"/>
    </w:pPr>
    <w:rPr>
      <w:sz w:val="16"/>
    </w:rPr>
  </w:style>
  <w:style w:type="paragraph" w:customStyle="1" w:styleId="Tabelkilde">
    <w:name w:val="Tabel kilde"/>
    <w:basedOn w:val="Normal"/>
    <w:uiPriority w:val="11"/>
    <w:qFormat/>
    <w:rsid w:val="007B6BA4"/>
    <w:pPr>
      <w:spacing w:line="160" w:lineRule="atLeast"/>
      <w:jc w:val="right"/>
    </w:pPr>
    <w:rPr>
      <w:i/>
      <w:sz w:val="13"/>
    </w:rPr>
  </w:style>
  <w:style w:type="paragraph" w:customStyle="1" w:styleId="Tabelnote">
    <w:name w:val="Tabel note"/>
    <w:basedOn w:val="Normal"/>
    <w:uiPriority w:val="11"/>
    <w:qFormat/>
    <w:rsid w:val="00302786"/>
    <w:pPr>
      <w:spacing w:line="160" w:lineRule="atLeast"/>
    </w:pPr>
    <w:rPr>
      <w:sz w:val="13"/>
    </w:rPr>
  </w:style>
  <w:style w:type="paragraph" w:customStyle="1" w:styleId="AnchorLine">
    <w:name w:val="AnchorLine"/>
    <w:basedOn w:val="Normal"/>
    <w:rsid w:val="0063711B"/>
    <w:pPr>
      <w:spacing w:line="24" w:lineRule="auto"/>
    </w:pPr>
  </w:style>
  <w:style w:type="table" w:styleId="Tabel-Gitter">
    <w:name w:val="Table Grid"/>
    <w:basedOn w:val="Tabel-Normal"/>
    <w:uiPriority w:val="39"/>
    <w:rsid w:val="006371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4B45C7"/>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4B45C7"/>
    <w:rPr>
      <w:rFonts w:ascii="KBH Tekst" w:hAnsi="KBH Tekst"/>
      <w:color w:val="000000"/>
      <w:sz w:val="19"/>
    </w:rPr>
  </w:style>
  <w:style w:type="paragraph" w:styleId="Sidefod">
    <w:name w:val="footer"/>
    <w:basedOn w:val="Normal"/>
    <w:link w:val="SidefodTegn"/>
    <w:uiPriority w:val="99"/>
    <w:unhideWhenUsed/>
    <w:rsid w:val="004B45C7"/>
    <w:pPr>
      <w:tabs>
        <w:tab w:val="center" w:pos="4819"/>
        <w:tab w:val="right" w:pos="9638"/>
      </w:tabs>
      <w:spacing w:line="240" w:lineRule="auto"/>
    </w:pPr>
  </w:style>
  <w:style w:type="character" w:customStyle="1" w:styleId="SidefodTegn">
    <w:name w:val="Sidefod Tegn"/>
    <w:basedOn w:val="Standardskrifttypeiafsnit"/>
    <w:link w:val="Sidefod"/>
    <w:uiPriority w:val="99"/>
    <w:rsid w:val="004B45C7"/>
    <w:rPr>
      <w:rFonts w:ascii="KBH Tekst" w:hAnsi="KBH Tekst"/>
      <w:color w:val="000000"/>
      <w:sz w:val="19"/>
    </w:rPr>
  </w:style>
  <w:style w:type="paragraph" w:customStyle="1" w:styleId="Afsenderinfofed">
    <w:name w:val="Afsenderinfo fed"/>
    <w:basedOn w:val="Afsenderinfo"/>
    <w:rsid w:val="000E12FF"/>
    <w:pPr>
      <w:spacing w:after="0"/>
    </w:pPr>
    <w:rPr>
      <w:b/>
    </w:rPr>
  </w:style>
  <w:style w:type="paragraph" w:styleId="Markeringsbobletekst">
    <w:name w:val="Balloon Text"/>
    <w:basedOn w:val="Normal"/>
    <w:link w:val="MarkeringsbobletekstTegn"/>
    <w:uiPriority w:val="99"/>
    <w:semiHidden/>
    <w:unhideWhenUsed/>
    <w:rsid w:val="00C33F9E"/>
    <w:pPr>
      <w:spacing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C33F9E"/>
    <w:rPr>
      <w:rFonts w:ascii="Segoe UI" w:hAnsi="Segoe UI" w:cs="Segoe UI"/>
      <w:color w:val="000000"/>
      <w:sz w:val="18"/>
      <w:szCs w:val="18"/>
    </w:rPr>
  </w:style>
  <w:style w:type="table" w:customStyle="1" w:styleId="KBH">
    <w:name w:val="KBH"/>
    <w:basedOn w:val="Tabel-Normal"/>
    <w:uiPriority w:val="99"/>
    <w:rsid w:val="00765C85"/>
    <w:pPr>
      <w:spacing w:after="0" w:line="240" w:lineRule="auto"/>
      <w:jc w:val="center"/>
    </w:pPr>
    <w:tblPr>
      <w:tblStyleRowBandSize w:val="1"/>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
    <w:tcPr>
      <w:vAlign w:val="center"/>
    </w:tcPr>
    <w:tblStylePr w:type="lastRow">
      <w:tblPr/>
      <w:tcPr>
        <w:tcBorders>
          <w:top w:val="dotted" w:sz="4" w:space="0" w:color="000000"/>
        </w:tcBorders>
      </w:tcPr>
    </w:tblStylePr>
    <w:tblStylePr w:type="firstCol">
      <w:pPr>
        <w:jc w:val="left"/>
      </w:pPr>
      <w:rPr>
        <w:b w:val="0"/>
      </w:rPr>
    </w:tblStylePr>
    <w:tblStylePr w:type="band2Horz">
      <w:tblPr/>
      <w:tcPr>
        <w:shd w:val="clear" w:color="auto" w:fill="D9D9D9" w:themeFill="background1" w:themeFillShade="D9"/>
      </w:tcPr>
    </w:tblStylePr>
  </w:style>
  <w:style w:type="paragraph" w:customStyle="1" w:styleId="MdeinfoNormal">
    <w:name w:val="Mødeinfo Normal"/>
    <w:basedOn w:val="Mdeinfo"/>
    <w:rsid w:val="000F3816"/>
    <w:rPr>
      <w:caps w:val="0"/>
    </w:rPr>
  </w:style>
  <w:style w:type="paragraph" w:customStyle="1" w:styleId="D2MCodeTyp">
    <w:name w:val="D2MCodeTyp"/>
    <w:basedOn w:val="Normal"/>
    <w:rsid w:val="00150D87"/>
    <w:pPr>
      <w:tabs>
        <w:tab w:val="clear" w:pos="397"/>
      </w:tabs>
      <w:spacing w:line="14" w:lineRule="exact"/>
    </w:pPr>
    <w:rPr>
      <w:rFonts w:ascii="Times New Roman" w:hAnsi="Times New Roman"/>
      <w:color w:val="auto"/>
      <w:sz w:val="2"/>
    </w:rPr>
  </w:style>
  <w:style w:type="paragraph" w:customStyle="1" w:styleId="Tabelrkketitel">
    <w:name w:val="Tabel rækketitel"/>
    <w:basedOn w:val="Tabelnormaltekst"/>
    <w:rsid w:val="000D6B68"/>
    <w:pPr>
      <w:tabs>
        <w:tab w:val="clear" w:pos="397"/>
      </w:tabs>
    </w:pPr>
    <w:rPr>
      <w:b/>
    </w:rPr>
  </w:style>
  <w:style w:type="paragraph" w:customStyle="1" w:styleId="PageHeaderText">
    <w:name w:val="PageHeaderText"/>
    <w:basedOn w:val="Afsenderinfo"/>
    <w:qFormat/>
    <w:rsid w:val="00D91ADD"/>
    <w:pPr>
      <w:tabs>
        <w:tab w:val="right" w:pos="9617"/>
      </w:tabs>
      <w:ind w:right="-1708"/>
    </w:pPr>
  </w:style>
  <w:style w:type="character" w:styleId="Pladsholdertekst">
    <w:name w:val="Placeholder Text"/>
    <w:basedOn w:val="Standardskrifttypeiafsnit"/>
    <w:uiPriority w:val="99"/>
    <w:semiHidden/>
    <w:rsid w:val="00FD02BD"/>
    <w:rPr>
      <w:color w:val="808080"/>
    </w:rPr>
  </w:style>
  <w:style w:type="character" w:styleId="Hyperlink">
    <w:name w:val="Hyperlink"/>
    <w:basedOn w:val="Standardskrifttypeiafsnit"/>
    <w:uiPriority w:val="99"/>
    <w:semiHidden/>
    <w:unhideWhenUsed/>
    <w:rsid w:val="007B2151"/>
    <w:rPr>
      <w:color w:val="auto"/>
      <w:u w:val="single"/>
    </w:rPr>
  </w:style>
  <w:style w:type="character" w:styleId="BesgtLink">
    <w:name w:val="FollowedHyperlink"/>
    <w:basedOn w:val="Standardskrifttypeiafsnit"/>
    <w:uiPriority w:val="99"/>
    <w:semiHidden/>
    <w:unhideWhenUsed/>
    <w:rsid w:val="007B2151"/>
    <w:rPr>
      <w:color w:val="auto"/>
      <w:u w:val="single"/>
    </w:rPr>
  </w:style>
  <w:style w:type="character" w:customStyle="1" w:styleId="Overskrift3Tegn">
    <w:name w:val="Overskrift 3 Tegn"/>
    <w:basedOn w:val="Standardskrifttypeiafsnit"/>
    <w:link w:val="Overskrift3"/>
    <w:uiPriority w:val="9"/>
    <w:rsid w:val="00E13BD1"/>
    <w:rPr>
      <w:rFonts w:ascii="KBH Tekst" w:eastAsiaTheme="majorEastAsia" w:hAnsi="KBH Tekst" w:cstheme="majorBidi"/>
      <w:b/>
      <w:color w:val="000000"/>
      <w:sz w:val="19"/>
      <w:szCs w:val="24"/>
    </w:rPr>
  </w:style>
  <w:style w:type="character" w:customStyle="1" w:styleId="Overskrift4Tegn">
    <w:name w:val="Overskrift 4 Tegn"/>
    <w:basedOn w:val="Standardskrifttypeiafsnit"/>
    <w:link w:val="Overskrift4"/>
    <w:uiPriority w:val="9"/>
    <w:rsid w:val="00E13BD1"/>
    <w:rPr>
      <w:rFonts w:ascii="KBH Tekst" w:eastAsiaTheme="majorEastAsia" w:hAnsi="KBH Tekst" w:cstheme="majorBidi"/>
      <w:b/>
      <w:i/>
      <w:iCs/>
      <w:color w:val="000000"/>
      <w:sz w:val="19"/>
    </w:rPr>
  </w:style>
  <w:style w:type="character" w:customStyle="1" w:styleId="Overskrift5Tegn">
    <w:name w:val="Overskrift 5 Tegn"/>
    <w:basedOn w:val="Standardskrifttypeiafsnit"/>
    <w:link w:val="Overskrift5"/>
    <w:uiPriority w:val="9"/>
    <w:rsid w:val="00E13BD1"/>
    <w:rPr>
      <w:rFonts w:ascii="KBH Tekst" w:eastAsiaTheme="majorEastAsia" w:hAnsi="KBH Tekst" w:cstheme="majorBidi"/>
      <w:i/>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https://prod.edoc.kk.dk:9090/biz/v2-pbr/docprod/templates/Dagsorden_Referat_eDoc.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01A0D8D368147289F44A036E26BB300"/>
        <w:category>
          <w:name w:val="Generelt"/>
          <w:gallery w:val="placeholder"/>
        </w:category>
        <w:types>
          <w:type w:val="bbPlcHdr"/>
        </w:types>
        <w:behaviors>
          <w:behavior w:val="content"/>
        </w:behaviors>
        <w:guid w:val="{998DEC79-DB2A-41F0-97BA-B42DEB2B730C}"/>
      </w:docPartPr>
      <w:docPartBody>
        <w:p w:rsidR="00AE7E07" w:rsidRDefault="00AE7E07">
          <w:bookmarkStart w:id="0" w:name="bmkTableHeading"/>
          <w:bookmarkStart w:id="1" w:name="bmkTableText"/>
          <w:bookmarkStart w:id="2" w:name="bmkTableNote"/>
          <w:bookmarkStart w:id="3" w:name="bmkTableSource"/>
          <w:bookmarkStart w:id="4" w:name="_Hlk7524542"/>
          <w:bookmarkEnd w:id="0"/>
          <w:bookmarkEnd w:id="1"/>
          <w:bookmarkEnd w:id="2"/>
          <w:bookmarkEnd w:id="3"/>
          <w:bookmarkEnd w:id="4"/>
        </w:p>
      </w:docPartBody>
    </w:docPart>
    <w:docPart>
      <w:docPartPr>
        <w:name w:val="46072E50308343B0A3739FCDB77D8A99"/>
        <w:category>
          <w:name w:val="Generelt"/>
          <w:gallery w:val="placeholder"/>
        </w:category>
        <w:types>
          <w:type w:val="bbPlcHdr"/>
        </w:types>
        <w:behaviors>
          <w:behavior w:val="content"/>
        </w:behaviors>
        <w:guid w:val="{5C685F53-537C-46BB-8742-4C7830B06E67}"/>
      </w:docPartPr>
      <w:docPartBody>
        <w:p w:rsidR="00AE7E07" w:rsidRDefault="00AE7E07"/>
      </w:docPartBody>
    </w:docPart>
    <w:docPart>
      <w:docPartPr>
        <w:name w:val="681032795F52418D92066C440A7A8D65"/>
        <w:category>
          <w:name w:val="Generelt"/>
          <w:gallery w:val="placeholder"/>
        </w:category>
        <w:types>
          <w:type w:val="bbPlcHdr"/>
        </w:types>
        <w:behaviors>
          <w:behavior w:val="content"/>
        </w:behaviors>
        <w:guid w:val="{01E242E4-3DE7-4C7E-971D-FEE36BA10FE3}"/>
      </w:docPartPr>
      <w:docPartBody>
        <w:p w:rsidR="00AE7E07" w:rsidRDefault="00AE7E07"/>
      </w:docPartBody>
    </w:docPart>
    <w:docPart>
      <w:docPartPr>
        <w:name w:val="0BA7BA3E82B14544A337E9F272B147D6"/>
        <w:category>
          <w:name w:val="Generelt"/>
          <w:gallery w:val="placeholder"/>
        </w:category>
        <w:types>
          <w:type w:val="bbPlcHdr"/>
        </w:types>
        <w:behaviors>
          <w:behavior w:val="content"/>
        </w:behaviors>
        <w:guid w:val="{BFD50D43-8F55-4120-9532-74B99AF4EA54}"/>
      </w:docPartPr>
      <w:docPartBody>
        <w:p w:rsidR="00AE7E07" w:rsidRDefault="00AE7E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KBH Tekst">
    <w:altName w:val="KBH Tekst"/>
    <w:panose1 w:val="00000500000000000000"/>
    <w:charset w:val="00"/>
    <w:family w:val="auto"/>
    <w:pitch w:val="variable"/>
    <w:sig w:usb0="00000007" w:usb1="00000001"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KBH Black">
    <w:altName w:val="Calibri"/>
    <w:panose1 w:val="00000A00000000000000"/>
    <w:charset w:val="00"/>
    <w:family w:val="auto"/>
    <w:pitch w:val="variable"/>
    <w:sig w:usb0="00000007"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267"/>
    <w:rsid w:val="000156DB"/>
    <w:rsid w:val="000A5141"/>
    <w:rsid w:val="0013444B"/>
    <w:rsid w:val="005260D6"/>
    <w:rsid w:val="00745DF6"/>
    <w:rsid w:val="00763F85"/>
    <w:rsid w:val="00825BA2"/>
    <w:rsid w:val="00835D20"/>
    <w:rsid w:val="0086353A"/>
    <w:rsid w:val="00886C93"/>
    <w:rsid w:val="009C12C3"/>
    <w:rsid w:val="00AD7CE1"/>
    <w:rsid w:val="00AE7E07"/>
    <w:rsid w:val="00B06308"/>
    <w:rsid w:val="00B57267"/>
    <w:rsid w:val="00E928FC"/>
    <w:rsid w:val="00F70E0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7267"/>
    <w:rPr>
      <w:rFonts w:cs="Times New Roman"/>
      <w:sz w:val="3276"/>
      <w:szCs w:val="327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39"/>
    <w:rsid w:val="00E928F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BH">
    <w:name w:val="KBH"/>
    <w:basedOn w:val="Tabel-Normal"/>
    <w:uiPriority w:val="99"/>
    <w:rsid w:val="00E928FC"/>
    <w:pPr>
      <w:spacing w:after="0" w:line="240" w:lineRule="auto"/>
      <w:jc w:val="center"/>
    </w:pPr>
    <w:rPr>
      <w:rFonts w:eastAsiaTheme="minorHAnsi"/>
      <w:lang w:eastAsia="en-US"/>
    </w:rPr>
    <w:tblPr>
      <w:tblStyleRowBandSize w:val="1"/>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
    <w:tcPr>
      <w:vAlign w:val="center"/>
    </w:tcPr>
    <w:tblStylePr w:type="lastRow">
      <w:tblPr/>
      <w:tcPr>
        <w:tcBorders>
          <w:top w:val="dotted" w:sz="4" w:space="0" w:color="000000"/>
        </w:tcBorders>
      </w:tcPr>
    </w:tblStylePr>
    <w:tblStylePr w:type="firstCol">
      <w:pPr>
        <w:jc w:val="left"/>
      </w:pPr>
      <w:rPr>
        <w:b w:val="0"/>
      </w:rPr>
    </w:tblStylePr>
    <w:tblStylePr w:type="band2Horz">
      <w:tblPr/>
      <w:tcPr>
        <w:shd w:val="clear" w:color="auto" w:fill="D9D9D9" w:themeFill="background1" w:themeFillShade="D9"/>
      </w:tcPr>
    </w:tblStylePr>
  </w:style>
  <w:style w:type="character" w:styleId="Pladsholdertekst">
    <w:name w:val="Placeholder Text"/>
    <w:basedOn w:val="Standardskrifttypeiafsnit"/>
    <w:uiPriority w:val="99"/>
    <w:semiHidden/>
    <w:rsid w:val="00763F8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alpha val="50000"/>
          </a:schemeClr>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b:Sources>
</file>

<file path=customXml/item2.xml><?xml version="1.0" encoding="utf-8"?>
<gbs:GrowBusinessDocument xmlns:gbs="http://www.software-innovation.no/growBusinessDocument" gbs:officeVersion="2007" gbs:sourceId="52055622" gbs:entity="Document" gbs:templateDesignerVersion="3.1 F">
  <gbs:Title gbs:loadFromGrowBusiness="OnProduce" gbs:saveInGrowBusiness="False" gbs:connected="true" gbs:recno="" gbs:entity="" gbs:datatype="string" gbs:key="10000">Concere - Referat af markedsdialog</gbs:Title>
  <gbs:ToCase.Name gbs:loadFromGrowBusiness="OnProduce" gbs:saveInGrowBusiness="False" gbs:connected="true" gbs:recno="" gbs:entity="" gbs:datatype="string" gbs:key="10001">2026-0185846</gbs:ToCase.Name>
  <gbs:DocumentNumber gbs:loadFromGrowBusiness="OnProduce" gbs:saveInGrowBusiness="False" gbs:connected="true" gbs:recno="" gbs:entity="" gbs:datatype="string" gbs:key="10002">2026-0185846-10</gbs:DocumentNumber>
  <gbs:ToCase.OurRef.Name gbs:loadFromGrowBusiness="OnProduce" gbs:saveInGrowBusiness="False" gbs:connected="true" gbs:recno="" gbs:entity="" gbs:datatype="string" gbs:key="10003" gbs:removeContentControl="0">Anne-Sofie Mayerhofer</gbs:ToCase.OurRef.Name>
  <gbs:OurRef.Name gbs:loadFromGrowBusiness="OnProduce" gbs:saveInGrowBusiness="False" gbs:connected="true" gbs:recno="" gbs:entity="" gbs:datatype="string" gbs:key="10004" gbs:removeContentControl="0">Anne-Sofie Mayerhofer</gbs:OurRef.Name>
  <gbs:ToCreatedBy.ToContact.Name gbs:loadFromGrowBusiness="OnProduce" gbs:saveInGrowBusiness="False" gbs:connected="true" gbs:recno="" gbs:entity="" gbs:datatype="string" gbs:key="10005" gbs:removeContentControl="0">Anne-Sofie Mayerhofer</gbs:ToCreatedBy.ToContact.Name>
  <gbs:ToProject.Name gbs:loadFromGrowBusiness="OnProduce" gbs:saveInGrowBusiness="False" gbs:connected="true" gbs:recno="" gbs:entity="" gbs:datatype="string" gbs:key="10006" gbs:removeContentControl="0">
  </gbs:ToProject.Name>
  <gbs:ToActivityContactJOINEX.Referencenumber gbs:loadFromGrowBusiness="OnEdit" gbs:saveInGrowBusiness="False" gbs:connected="true" gbs:recno="" gbs:entity="" gbs:datatype="string" gbs:key="10007" gbs:removeContentControl="0" gbs:dispatchrecipient="true" gbs:joinex="[JOINEX=[ToRole] {!OJEX!}=6]">
  </gbs:ToActivityContactJOINEX.Referencenumber>
  <gbs:ToActivityContactJOINEX.Name gbs:loadFromGrowBusiness="OnEdit" gbs:saveInGrowBusiness="False" gbs:connected="true" gbs:recno="" gbs:entity="" gbs:datatype="string" gbs:key="10008" gbs:dispatchrecipient="true" gbs:removeContentControl="0" gbs:joinex="[JOINEX=[ToRole] {!OJEX!}=6]">
  </gbs:ToActivityContactJOINEX.Name>
  <gbs:ToActivityContactJOINEX.Address gbs:loadFromGrowBusiness="OnEdit" gbs:saveInGrowBusiness="False" gbs:connected="true" gbs:recno="" gbs:entity="" gbs:datatype="string" gbs:key="10009" gbs:dispatchrecipient="true" gbs:removeContentControl="0" gbs:joinex="[JOINEX=[ToRole] {!OJEX!}=6]">
  </gbs:ToActivityContactJOINEX.Address>
  <gbs:ToActivityContactJOINEX.ZipCode gbs:loadFromGrowBusiness="OnEdit" gbs:saveInGrowBusiness="False" gbs:connected="true" gbs:recno="" gbs:entity="" gbs:datatype="string" gbs:key="10010" gbs:removeContentControl="0" gbs:dispatchrecipient="true" gbs:joinex="[JOINEX=[ToRole] {!OJEX!}=6]">
  </gbs:ToActivityContactJOINEX.ZipCode>
  <gbs:ToActivityContactJOINEX.ZipPlace gbs:loadFromGrowBusiness="OnEdit" gbs:saveInGrowBusiness="False" gbs:connected="true" gbs:recno="" gbs:entity="" gbs:datatype="string" gbs:key="10011" gbs:dispatchrecipient="true" gbs:removeContentControl="0" gbs:joinex="[JOINEX=[ToRole] {!OJEX!}=6]">
  </gbs:ToActivityContactJOINEX.ZipPlace>
  <gbs:ToCase.Project.Parent.Description gbs:loadFromGrowBusiness="OnProduce" gbs:saveInGrowBusiness="False" gbs:connected="true" gbs:recno="" gbs:entity="" gbs:datatype="string" gbs:key="10012" gbs:removeContentControl="0">Tværgående leverandørstyring (1. , 2. og 3. kontor) (2017-2020)</gbs:ToCase.Project.Parent.Description>
  <gbs:ToCase.Project.Parent.Name gbs:loadFromGrowBusiness="OnProduce" gbs:saveInGrowBusiness="False" gbs:connected="true" gbs:recno="" gbs:entity="" gbs:datatype="string" gbs:key="10013" gbs:removeContentControl="0">17-1610</gbs:ToCase.Project.Parent.Name>
  <gbs:ToProject.Parent.Description gbs:loadFromGrowBusiness="OnProduce" gbs:saveInGrowBusiness="False" gbs:connected="true" gbs:recno="" gbs:entity="" gbs:datatype="string" gbs:key="10014">
  </gbs:ToProject.Parent.Description>
  <gbs:ToProject.Parent.Name gbs:loadFromGrowBusiness="OnProduce" gbs:saveInGrowBusiness="False" gbs:connected="true" gbs:recno="" gbs:entity="" gbs:datatype="string" gbs:key="10015">
  </gbs:ToProject.Parent.Name>
  <gbs:ToCase.Description gbs:loadFromGrowBusiness="OnProduce" gbs:saveInGrowBusiness="False" gbs:connected="true" gbs:recno="" gbs:entity="" gbs:datatype="string" gbs:key="10016">Udbud af Trædestensindsatsen 2026</gbs:ToCase.Description>
  <gbs:ToProject.OurRef.Name gbs:loadFromGrowBusiness="OnProduce" gbs:saveInGrowBusiness="False" gbs:connected="true" gbs:recno="" gbs:entity="" gbs:datatype="string" gbs:key="10017">
  </gbs:ToProject.OurRef.Name>
  <gbs:ToProject.Description gbs:loadFromGrowBusiness="OnProduce" gbs:saveInGrowBusiness="False" gbs:connected="true" gbs:recno="" gbs:entity="" gbs:datatype="string" gbs:key="10018">
  </gbs:ToProject.Description>
  <gbs:ToCase.Project.OurRef.Name gbs:loadFromGrowBusiness="OnProduce" gbs:saveInGrowBusiness="False" gbs:connected="true" gbs:recno="" gbs:entity="" gbs:datatype="string" gbs:key="10019">Bo Gareth Calvin Johansen</gbs:ToCase.Project.OurRef.Name>
  <gbs:ToCase.Project.Description gbs:loadFromGrowBusiness="OnProduce" gbs:saveInGrowBusiness="False" gbs:connected="true" gbs:recno="" gbs:entity="" gbs:datatype="string" gbs:key="10020" gbs:removeContentControl="0">Tværgående kontrakt- og leverandørstyring  
</gbs:ToCase.Project.Description>
  <gbs:ToCase.Project.Name gbs:loadFromGrowBusiness="OnProduce" gbs:saveInGrowBusiness="False" gbs:connected="true" gbs:recno="" gbs:entity="" gbs:datatype="string" gbs:key="10021">21-291</gbs:ToCase.Project.Name>
  <gbs:ToActivityContactJOINEX.Email gbs:loadFromGrowBusiness="OnProduce" gbs:saveInGrowBusiness="False" gbs:connected="true" gbs:recno="" gbs:entity="" gbs:datatype="string" gbs:key="10022" gbs:removeContentControl="0" gbs:dispatchrecipient="true" gbs:joinex="[JOINEX=[ToRole] {!OJEX!}=6]">
  </gbs:ToActivityContactJOINEX.Email>
  <gbs:ToCase.ToEstates.CF_LandParcelIdentifier gbs:loadFromGrowBusiness="OnProduce" gbs:saveInGrowBusiness="False" gbs:connected="true" gbs:recno="" gbs:entity="" gbs:datatype="long" gbs:key="10023" gbs:removeContentControl="0">
  </gbs:ToCase.ToEstates.CF_LandParcelIdentifier>
  <gbs:ToCase.ToEstates.CF_municipalrealpropertyidentifier gbs:loadFromGrowBusiness="OnProduce" gbs:saveInGrowBusiness="False" gbs:connected="true" gbs:recno="" gbs:entity="" gbs:datatype="long" gbs:key="10024" gbs:removeContentControl="0">
  </gbs:ToCase.ToEstates.CF_municipalrealpropertyidentifier>
  <gbs:ToCase.ToCreatedBy.ToContact.Name gbs:loadFromGrowBusiness="OnProduce" gbs:saveInGrowBusiness="False" gbs:connected="true" gbs:recno="" gbs:entity="" gbs:datatype="string" gbs:key="10025" gbs:removeContentControl="0">Anne-Sofie Mayerhofer</gbs:ToCase.ToCreatedBy.ToContact.Name>
  <gbs:ToCase.ToCaseContact.Referencenumber gbs:loadFromGrowBusiness="OnProduce" gbs:saveInGrowBusiness="False" gbs:connected="true" gbs:recno="" gbs:entity="" gbs:datatype="string" gbs:key="10026" gbs:removeContentControl="0">
  </gbs:ToCase.ToCaseContact.Referencenumber>
  <gbs:ToCase.ToCaseContact.Referencenumber gbs:loadFromGrowBusiness="OnProduce" gbs:saveInGrowBusiness="False" gbs:connected="true" gbs:recno="" gbs:entity="" gbs:datatype="string" gbs:key="10027">
  </gbs:ToCase.ToCaseContact.Referencenumber>
  <gbs:ToActivityContactJOINEX.Referencenumber gbs:loadFromGrowBusiness="OnEdit" gbs:saveInGrowBusiness="False" gbs:connected="true" gbs:recno="" gbs:entity="" gbs:datatype="string" gbs:key="10028" gbs:dispatchrecipient="true" gbs:joinex="[JOINEX=[ToRole] {!OJEX!}=6]" gbs:removeContentControl="0">
  </gbs:ToActivityContactJOINEX.Referencenumber>
  <gbs:ToActivityContactJOINEX.Name gbs:loadFromGrowBusiness="OnEdit" gbs:saveInGrowBusiness="False" gbs:connected="true" gbs:recno="" gbs:entity="" gbs:datatype="string" gbs:key="10029" gbs:dispatchrecipient="true" gbs:joinex="[JOINEX=[ToRole] {!OJEX!}=6]" gbs:removeContentControl="0">
  </gbs:ToActivityContactJOINEX.Name>
  <gbs:ToActivityContactJOINEX.Address gbs:loadFromGrowBusiness="OnEdit" gbs:saveInGrowBusiness="False" gbs:connected="true" gbs:recno="" gbs:entity="" gbs:datatype="string" gbs:key="10030" gbs:dispatchrecipient="true" gbs:removeContentControl="0" gbs:joinex="[JOINEX=[ToRole] {!OJEX!}=6]">
  </gbs:ToActivityContactJOINEX.Address>
  <gbs:ToActivityContactJOINEX.ZipCode gbs:loadFromGrowBusiness="OnEdit" gbs:saveInGrowBusiness="False" gbs:connected="true" gbs:recno="" gbs:entity="" gbs:datatype="string" gbs:key="10031" gbs:dispatchrecipient="true" gbs:joinex="[JOINEX=[ToRole] {!OJEX!}=6]" gbs:removeContentControl="0">
  </gbs:ToActivityContactJOINEX.ZipCode>
  <gbs:ToActivityContactJOINEX.ZipPlace gbs:loadFromGrowBusiness="OnEdit" gbs:saveInGrowBusiness="False" gbs:connected="true" gbs:recno="" gbs:entity="" gbs:datatype="string" gbs:key="10032" gbs:dispatchrecipient="true" gbs:joinex="[JOINEX=[ToRole] {!OJEX!}=6]" gbs:removeContentControl="0">
  </gbs:ToActivityContactJOINEX.ZipPlace>
  <gbs:Title gbs:loadFromGrowBusiness="OnProduce" gbs:saveInGrowBusiness="False" gbs:connected="true" gbs:recno="" gbs:entity="" gbs:datatype="string" gbs:key="10033">Concere - Referat af markedsdialog</gbs:Title>
  <gbs:ToCase.Name gbs:loadFromGrowBusiness="OnProduce" gbs:saveInGrowBusiness="False" gbs:connected="true" gbs:recno="" gbs:entity="" gbs:datatype="string" gbs:key="10034">2026-0185846</gbs:ToCase.Name>
  <gbs:DocumentNumber gbs:loadFromGrowBusiness="OnProduce" gbs:saveInGrowBusiness="False" gbs:connected="true" gbs:recno="" gbs:entity="" gbs:datatype="string" gbs:key="10035">2026-0185846-10</gbs:DocumentNumber>
  <gbs:ToCase.OurRef.Name gbs:loadFromGrowBusiness="OnProduce" gbs:saveInGrowBusiness="False" gbs:connected="true" gbs:recno="" gbs:entity="" gbs:datatype="string" gbs:key="10036" gbs:removeContentControl="0">Anne-Sofie Mayerhofer</gbs:ToCase.OurRef.Name>
  <gbs:ToCase.OurRef.ToCreatedBy.ToContact.Name gbs:loadFromGrowBusiness="OnProduce" gbs:saveInGrowBusiness="False" gbs:connected="true" gbs:recno="" gbs:entity="" gbs:datatype="string" gbs:key="10037" gbs:removeContentControl="0">eDoc Serviceaccount</gbs:ToCase.OurRef.ToCreatedBy.ToContact.Name>
  <gbs:OurRef.Name gbs:loadFromGrowBusiness="OnProduce" gbs:saveInGrowBusiness="False" gbs:connected="true" gbs:recno="" gbs:entity="" gbs:datatype="string" gbs:key="10038">Anne-Sofie Mayerhofer</gbs:OurRef.Name>
  <gbs:ToCreatedBy.ToContact.Name gbs:loadFromGrowBusiness="OnProduce" gbs:saveInGrowBusiness="False" gbs:connected="true" gbs:recno="" gbs:entity="" gbs:datatype="string" gbs:key="10039">Anne-Sofie Mayerhofer</gbs:ToCreatedBy.ToContact.Name>
  <gbs:ToCase.ToEstates.CF_LandParcelIdentifier gbs:loadFromGrowBusiness="OnProduce" gbs:saveInGrowBusiness="False" gbs:connected="true" gbs:recno="" gbs:entity="" gbs:datatype="note" gbs:key="10040" gbs:removeContentControl="0">
  </gbs:ToCase.ToEstates.CF_LandParcelIdentifier>
  <gbs:ToCase.ToEstates.CF_municipalrealpropertyidentifier gbs:loadFromGrowBusiness="OnProduce" gbs:saveInGrowBusiness="False" gbs:connected="true" gbs:recno="" gbs:entity="" gbs:datatype="note" gbs:key="10041" gbs:removeContentControl="0">
  </gbs:ToCase.ToEstates.CF_municipalrealpropertyidentifier>
  <gbs:ToProject.Name gbs:loadFromGrowBusiness="OnProduce" gbs:saveInGrowBusiness="False" gbs:connected="true" gbs:recno="" gbs:entity="" gbs:datatype="string" gbs:key="10042">
  </gbs:ToProject.Name>
  <gbs:ToCase.Project.Name gbs:loadFromGrowBusiness="OnProduce" gbs:saveInGrowBusiness="False" gbs:connected="true" gbs:recno="" gbs:entity="" gbs:datatype="string" gbs:key="10043">21-291</gbs:ToCase.Project.Name>
  <gbs:ToCase.Project.Description gbs:loadFromGrowBusiness="OnProduce" gbs:saveInGrowBusiness="False" gbs:connected="true" gbs:recno="" gbs:entity="" gbs:datatype="string" gbs:key="10044">Tværgående kontrakt- og leverandørstyring  
</gbs:ToCase.Project.Description>
  <gbs:ToCase.Project.OurRef.Name gbs:loadFromGrowBusiness="OnProduce" gbs:saveInGrowBusiness="False" gbs:connected="true" gbs:recno="" gbs:entity="" gbs:datatype="string" gbs:key="10045">Bo Gareth Calvin Johansen</gbs:ToCase.Project.OurRef.Name>
  <gbs:ToProject.Description gbs:loadFromGrowBusiness="OnProduce" gbs:saveInGrowBusiness="False" gbs:connected="true" gbs:recno="" gbs:entity="" gbs:datatype="string" gbs:key="10046">
  </gbs:ToProject.Description>
  <gbs:ToProject.OurRef.Name gbs:loadFromGrowBusiness="OnProduce" gbs:saveInGrowBusiness="False" gbs:connected="true" gbs:recno="" gbs:entity="" gbs:datatype="string" gbs:key="10047">
  </gbs:ToProject.OurRef.Name>
  <gbs:ToCase.Description gbs:loadFromGrowBusiness="OnProduce" gbs:saveInGrowBusiness="False" gbs:connected="true" gbs:recno="" gbs:entity="" gbs:datatype="string" gbs:key="10048">Udbud af Trædestensindsatsen 2026</gbs:ToCase.Description>
  <gbs:ToProject.Parent.Name gbs:loadFromGrowBusiness="OnProduce" gbs:saveInGrowBusiness="False" gbs:connected="true" gbs:recno="" gbs:entity="" gbs:datatype="string" gbs:key="10049">
  </gbs:ToProject.Parent.Name>
  <gbs:ToProject.Parent.Description gbs:loadFromGrowBusiness="OnProduce" gbs:saveInGrowBusiness="False" gbs:connected="true" gbs:recno="" gbs:entity="" gbs:datatype="string" gbs:key="10050">
  </gbs:ToProject.Parent.Description>
  <gbs:ToCase.Project.Parent.Name gbs:loadFromGrowBusiness="OnProduce" gbs:saveInGrowBusiness="False" gbs:connected="true" gbs:recno="" gbs:entity="" gbs:datatype="string" gbs:key="10051">17-1610</gbs:ToCase.Project.Parent.Name>
  <gbs:ToCase.Project.Parent.Description gbs:loadFromGrowBusiness="OnProduce" gbs:saveInGrowBusiness="False" gbs:connected="true" gbs:recno="" gbs:entity="" gbs:datatype="string" gbs:key="10052">Tværgående leverandørstyring (1. , 2. og 3. kontor) (2017-2020)</gbs:ToCase.Project.Parent.Description>
  <gbs:ToCase.ToCaseContact.Referencenumber gbs:loadFromGrowBusiness="OnProduce" gbs:saveInGrowBusiness="False" gbs:connected="true" gbs:recno="" gbs:entity="" gbs:datatype="string" gbs:key="10053">
  </gbs:ToCase.ToCaseContact.Referencenumber>
  <gbs:ToCase.ToCaseContactJOINEX.Name gbs:loadFromGrowBusiness="OnProduce" gbs:saveInGrowBusiness="False" gbs:connected="true" gbs:recno="" gbs:entity="" gbs:datatype="string" gbs:key="10054" gbs:joinex="[JOINEX=[ToRole] {!OJEX!}=300007]" gbs:removeContentControl="0">
  </gbs:ToCase.ToCaseContactJOINEX.Name>
  <gbs:ToCase.ToCaseContactJOINEX.Address gbs:loadFromGrowBusiness="OnProduce" gbs:saveInGrowBusiness="False" gbs:connected="true" gbs:recno="" gbs:entity="" gbs:datatype="string" gbs:key="10055" gbs:joinex="[JOINEX=[ToRole] {!OJEX!}=300007]" gbs:removeContentControl="0">
  </gbs:ToCase.ToCaseContactJOINEX.Address>
  <gbs:ToCase.ToCaseContactJOINEX.Zip gbs:loadFromGrowBusiness="OnProduce" gbs:saveInGrowBusiness="False" gbs:connected="true" gbs:recno="" gbs:entity="" gbs:datatype="string" gbs:key="10056" gbs:joinex="[JOINEX=[ToRole] {!OJEX!}=300007]" gbs:removeContentControl="0">
  </gbs:ToCase.ToCaseContactJOINEX.Zip>
  <gbs:ToCase.ToCaseContactJOINEX.ZipCode gbs:loadFromGrowBusiness="OnProduce" gbs:saveInGrowBusiness="False" gbs:connected="true" gbs:recno="" gbs:entity="" gbs:datatype="string" gbs:key="10057" gbs:joinex="[JOINEX=[ToRole] {!OJEX!}=300007]" gbs:removeContentControl="0">
  </gbs:ToCase.ToCaseContactJOINEX.ZipCode>
  <gbs:ToCase.ToCaseContactJOINEX.ZipPlace gbs:loadFromGrowBusiness="OnProduce" gbs:saveInGrowBusiness="False" gbs:connected="true" gbs:recno="" gbs:entity="" gbs:datatype="string" gbs:key="10058" gbs:joinex="[JOINEX=[ToRole] {!OJEX!}=300007]" gbs:removeContentControl="0">
  </gbs:ToCase.ToCaseContactJOINEX.ZipPlace>
</gbs:GrowBusinessDocument>
</file>

<file path=customXml/itemProps1.xml><?xml version="1.0" encoding="utf-8"?>
<ds:datastoreItem xmlns:ds="http://schemas.openxmlformats.org/officeDocument/2006/customXml" ds:itemID="{490DA0D3-2602-4B1F-9522-3AFD3A225080}">
  <ds:schemaRefs>
    <ds:schemaRef ds:uri="http://schemas.openxmlformats.org/officeDocument/2006/bibliography"/>
  </ds:schemaRefs>
</ds:datastoreItem>
</file>

<file path=customXml/itemProps2.xml><?xml version="1.0" encoding="utf-8"?>
<ds:datastoreItem xmlns:ds="http://schemas.openxmlformats.org/officeDocument/2006/customXml" ds:itemID="{843D79A8-1677-4058-BD6A-F799EA500A74}">
  <ds:schemaRefs>
    <ds:schemaRef ds:uri="http://www.software-innovation.no/growBusinessDocument"/>
  </ds:schemaRefs>
</ds:datastoreItem>
</file>

<file path=docProps/app.xml><?xml version="1.0" encoding="utf-8"?>
<Properties xmlns="http://schemas.openxmlformats.org/officeDocument/2006/extended-properties" xmlns:vt="http://schemas.openxmlformats.org/officeDocument/2006/docPropsVTypes">
  <Template>Dagsorden_Referat_eDoc</Template>
  <TotalTime>1</TotalTime>
  <Pages>3</Pages>
  <Words>729</Words>
  <Characters>4712</Characters>
  <Application>Microsoft Office Word</Application>
  <DocSecurity>0</DocSecurity>
  <Lines>126</Lines>
  <Paragraphs>52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Concere - Referat af markedsdialog</dc:title>
  <dc:subject/>
  <dc:creator>Anne-Sofie Mayerhofer</dc:creator>
  <cp:keywords>Københavns Kommune</cp:keywords>
  <dc:description/>
  <cp:lastModifiedBy>Anne-Sofie Mayerhofer</cp:lastModifiedBy>
  <cp:revision>2</cp:revision>
  <dcterms:created xsi:type="dcterms:W3CDTF">2026-06-30T14:39:00Z</dcterms:created>
  <dcterms:modified xsi:type="dcterms:W3CDTF">2026-06-30T14:39:00Z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FilePath">
    <vt:lpwstr>c:\windows\system32\inetsrv\Dagsorden_Referat_eDoc.dotm</vt:lpwstr>
  </property>
  <property fmtid="{D5CDD505-2E9C-101B-9397-08002B2CF9AE}" pid="3" name="filePathOneNote">
    <vt:lpwstr>
    </vt:lpwstr>
  </property>
  <property fmtid="{D5CDD505-2E9C-101B-9397-08002B2CF9AE}" pid="4" name="comment">
    <vt:lpwstr>Concere - Referat af markedsdialog</vt:lpwstr>
  </property>
  <property fmtid="{D5CDD505-2E9C-101B-9397-08002B2CF9AE}" pid="5" name="sourceId">
    <vt:lpwstr>{0(8)}</vt:lpwstr>
  </property>
  <property fmtid="{D5CDD505-2E9C-101B-9397-08002B2CF9AE}" pid="6" name="module">
    <vt:lpwstr>{0(9)}</vt:lpwstr>
  </property>
  <property fmtid="{D5CDD505-2E9C-101B-9397-08002B2CF9AE}" pid="7" name="customParams">
    <vt:lpwstr>
    </vt:lpwstr>
  </property>
  <property fmtid="{D5CDD505-2E9C-101B-9397-08002B2CF9AE}" pid="8" name="server">
    <vt:lpwstr>prod.edoc.kk.dk:9090</vt:lpwstr>
  </property>
  <property fmtid="{D5CDD505-2E9C-101B-9397-08002B2CF9AE}" pid="9" name="externalUser">
    <vt:lpwstr>
    </vt:lpwstr>
  </property>
  <property fmtid="{D5CDD505-2E9C-101B-9397-08002B2CF9AE}" pid="10" name="option">
    <vt:lpwstr>true</vt:lpwstr>
  </property>
  <property fmtid="{D5CDD505-2E9C-101B-9397-08002B2CF9AE}" pid="11" name="docId">
    <vt:lpwstr>52055622</vt:lpwstr>
  </property>
  <property fmtid="{D5CDD505-2E9C-101B-9397-08002B2CF9AE}" pid="12" name="verId">
    <vt:lpwstr>50801994</vt:lpwstr>
  </property>
  <property fmtid="{D5CDD505-2E9C-101B-9397-08002B2CF9AE}" pid="13" name="templateId">
    <vt:lpwstr>500265</vt:lpwstr>
  </property>
  <property fmtid="{D5CDD505-2E9C-101B-9397-08002B2CF9AE}" pid="14" name="createdBy">
    <vt:lpwstr>Anne-Sofie Mayerhofer</vt:lpwstr>
  </property>
  <property fmtid="{D5CDD505-2E9C-101B-9397-08002B2CF9AE}" pid="15" name="modifiedBy">
    <vt:lpwstr>Anne-Sofie Mayerhofer</vt:lpwstr>
  </property>
  <property fmtid="{D5CDD505-2E9C-101B-9397-08002B2CF9AE}" pid="16" name="serverName">
    <vt:lpwstr>
    </vt:lpwstr>
  </property>
  <property fmtid="{D5CDD505-2E9C-101B-9397-08002B2CF9AE}" pid="17" name="protocol">
    <vt:lpwstr>
    </vt:lpwstr>
  </property>
  <property fmtid="{D5CDD505-2E9C-101B-9397-08002B2CF9AE}" pid="18" name="site">
    <vt:lpwstr>
    </vt:lpwstr>
  </property>
  <property fmtid="{D5CDD505-2E9C-101B-9397-08002B2CF9AE}" pid="19" name="fileId">
    <vt:lpwstr>67373088</vt:lpwstr>
  </property>
  <property fmtid="{D5CDD505-2E9C-101B-9397-08002B2CF9AE}" pid="20" name="currentVerId">
    <vt:lpwstr>50801994</vt:lpwstr>
  </property>
  <property fmtid="{D5CDD505-2E9C-101B-9397-08002B2CF9AE}" pid="21" name="fileName">
    <vt:lpwstr>2026-0185846-10 Concere - Referat af markedsdialog 67373088_50801994_0.DOCX</vt:lpwstr>
  </property>
  <property fmtid="{D5CDD505-2E9C-101B-9397-08002B2CF9AE}" pid="22" name="filePath">
    <vt:lpwstr>
    </vt:lpwstr>
  </property>
  <property fmtid="{D5CDD505-2E9C-101B-9397-08002B2CF9AE}" pid="23" name="ShowDummyRecipient">
    <vt:lpwstr>false</vt:lpwstr>
  </property>
  <property fmtid="{D5CDD505-2E9C-101B-9397-08002B2CF9AE}" pid="24" name="Operation">
    <vt:lpwstr>CheckoutFile</vt:lpwstr>
  </property>
</Properties>
</file>