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A93D7" w14:textId="77777777" w:rsidR="00B8164B" w:rsidRPr="00E32B91" w:rsidRDefault="00B8164B" w:rsidP="00B8164B">
      <w:pPr>
        <w:pStyle w:val="AnchorLine"/>
      </w:pPr>
      <w:r>
        <w:rPr>
          <w:noProof/>
        </w:rPr>
        <mc:AlternateContent>
          <mc:Choice Requires="wpc">
            <w:drawing>
              <wp:anchor distT="0" distB="0" distL="114300" distR="114300" simplePos="0" relativeHeight="251659264" behindDoc="1" locked="0" layoutInCell="1" allowOverlap="1" wp14:anchorId="6090C7F2" wp14:editId="2D536CA7">
                <wp:simplePos x="0" y="0"/>
                <wp:positionH relativeFrom="page">
                  <wp:posOffset>5849620</wp:posOffset>
                </wp:positionH>
                <wp:positionV relativeFrom="page">
                  <wp:posOffset>518160</wp:posOffset>
                </wp:positionV>
                <wp:extent cx="1080000" cy="1124717"/>
                <wp:effectExtent l="0" t="0" r="6350" b="0"/>
                <wp:wrapNone/>
                <wp:docPr id="1947630950"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22961202"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513EA85" id="Lærred 3" o:spid="_x0000_s1026" editas="canvas" alt="Titel: Københavns Kommune - Beskrivelse: Københavns Kommune" style="position:absolute;margin-left:460.6pt;margin-top:40.8pt;width:85.05pt;height:88.55pt;z-index:-251657216;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s9TR0AABGyAAAOAAAAZHJzL2Uyb0RvYy54bWzMXd2SYzduvk9V3kGly1StRzw8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B8164B" w:rsidRPr="00E32B91" w14:paraId="6DD98F78" w14:textId="77777777" w:rsidTr="003F2064">
        <w:trPr>
          <w:cantSplit/>
          <w:trHeight w:val="397"/>
        </w:trPr>
        <w:tc>
          <w:tcPr>
            <w:tcW w:w="2552" w:type="dxa"/>
            <w:tcBorders>
              <w:top w:val="nil"/>
              <w:left w:val="nil"/>
              <w:bottom w:val="nil"/>
              <w:right w:val="nil"/>
            </w:tcBorders>
          </w:tcPr>
          <w:p w14:paraId="1C366551" w14:textId="77777777" w:rsidR="00B8164B" w:rsidRPr="00E32B91" w:rsidRDefault="00B8164B" w:rsidP="003F2064">
            <w:pPr>
              <w:pStyle w:val="Afsenderinfofed"/>
            </w:pPr>
            <w:r w:rsidRPr="00E32B91">
              <w:t>13. juli 2026</w:t>
            </w:r>
          </w:p>
        </w:tc>
      </w:tr>
      <w:tr w:rsidR="00B8164B" w:rsidRPr="00E32B91" w14:paraId="1DFB3169" w14:textId="77777777" w:rsidTr="003F2064">
        <w:trPr>
          <w:cantSplit/>
          <w:trHeight w:val="2835"/>
        </w:trPr>
        <w:tc>
          <w:tcPr>
            <w:tcW w:w="2552" w:type="dxa"/>
            <w:tcBorders>
              <w:top w:val="nil"/>
              <w:left w:val="nil"/>
              <w:bottom w:val="nil"/>
              <w:right w:val="nil"/>
            </w:tcBorders>
          </w:tcPr>
          <w:p w14:paraId="4E61CD87" w14:textId="77777777" w:rsidR="00B8164B" w:rsidRPr="00E32B91" w:rsidRDefault="00B8164B" w:rsidP="003F2064">
            <w:pPr>
              <w:pStyle w:val="Afsenderinfo"/>
            </w:pPr>
            <w:r w:rsidRPr="00E32B91">
              <w:t>Sagsnr.</w:t>
            </w:r>
          </w:p>
          <w:p w14:paraId="19169348" w14:textId="77777777" w:rsidR="00B8164B" w:rsidRPr="00E32B91" w:rsidRDefault="00B8164B" w:rsidP="003F2064">
            <w:pPr>
              <w:pStyle w:val="Afsenderinfo"/>
            </w:pPr>
            <w:sdt>
              <w:sdtPr>
                <w:tag w:val="ToCase.Name"/>
                <w:id w:val="-283663534"/>
                <w:placeholder>
                  <w:docPart w:val="B04DF581F6C84199AA6EA4E2E927B31A"/>
                </w:placeholder>
                <w:dataBinding w:prefixMappings="xmlns:gbs='http://www.software-innovation.no/growBusinessDocument'" w:xpath="/gbs:GrowBusinessDocument/gbs:ToCase.Name[@gbs:key='10034']" w:storeItemID="{843D79A8-1677-4058-BD6A-F799EA500A74}"/>
                <w:text/>
              </w:sdtPr>
              <w:sdtContent>
                <w:r w:rsidRPr="00E32B91">
                  <w:t>2026-0185846</w:t>
                </w:r>
              </w:sdtContent>
            </w:sdt>
          </w:p>
          <w:p w14:paraId="121CDF77" w14:textId="77777777" w:rsidR="00B8164B" w:rsidRPr="00E32B91" w:rsidRDefault="00B8164B" w:rsidP="003F2064">
            <w:pPr>
              <w:pStyle w:val="Afsenderinfo"/>
            </w:pPr>
          </w:p>
          <w:p w14:paraId="78B59572" w14:textId="77777777" w:rsidR="00B8164B" w:rsidRPr="00E32B91" w:rsidRDefault="00B8164B" w:rsidP="003F2064">
            <w:pPr>
              <w:pStyle w:val="Afsenderinfo"/>
            </w:pPr>
            <w:proofErr w:type="spellStart"/>
            <w:r w:rsidRPr="00E32B91">
              <w:t>Dokumentnr</w:t>
            </w:r>
            <w:proofErr w:type="spellEnd"/>
            <w:r w:rsidRPr="00E32B91">
              <w:t>.</w:t>
            </w:r>
          </w:p>
          <w:p w14:paraId="69331F9C" w14:textId="77777777" w:rsidR="00B8164B" w:rsidRPr="00E32B91" w:rsidRDefault="00B8164B" w:rsidP="003F2064">
            <w:pPr>
              <w:pStyle w:val="Afsenderinfo"/>
            </w:pPr>
            <w:sdt>
              <w:sdtPr>
                <w:tag w:val="DocumentNumber"/>
                <w:id w:val="-21860880"/>
                <w:placeholder>
                  <w:docPart w:val="A0367303CB4D4979B7578A10D8FFCA00"/>
                </w:placeholder>
                <w:dataBinding w:prefixMappings="xmlns:gbs='http://www.software-innovation.no/growBusinessDocument'" w:xpath="/gbs:GrowBusinessDocument/gbs:DocumentNumber[@gbs:key='10035']" w:storeItemID="{843D79A8-1677-4058-BD6A-F799EA500A74}"/>
                <w:text/>
              </w:sdtPr>
              <w:sdtContent>
                <w:r w:rsidRPr="00E32B91">
                  <w:t>2026-0185846-13</w:t>
                </w:r>
              </w:sdtContent>
            </w:sdt>
          </w:p>
          <w:p w14:paraId="6950A4C5" w14:textId="77777777" w:rsidR="00B8164B" w:rsidRPr="00E32B91" w:rsidRDefault="00B8164B" w:rsidP="003F2064">
            <w:pPr>
              <w:pStyle w:val="Afsenderinfo"/>
            </w:pPr>
          </w:p>
          <w:p w14:paraId="55CE187E" w14:textId="77777777" w:rsidR="00B8164B" w:rsidRPr="00E32B91" w:rsidRDefault="00B8164B" w:rsidP="003F2064">
            <w:pPr>
              <w:pStyle w:val="Afsenderinfo"/>
            </w:pPr>
            <w:r w:rsidRPr="00E32B91">
              <w:t>Sagsbehandler</w:t>
            </w:r>
          </w:p>
          <w:p w14:paraId="5E8E8E6F" w14:textId="77777777" w:rsidR="00B8164B" w:rsidRPr="00E32B91" w:rsidRDefault="00B8164B" w:rsidP="003F2064">
            <w:pPr>
              <w:pStyle w:val="Afsenderinfo"/>
            </w:pPr>
            <w:r w:rsidRPr="00E32B91">
              <w:t>Anne-Sofie Mayerhofer</w:t>
            </w:r>
          </w:p>
        </w:tc>
      </w:tr>
      <w:tr w:rsidR="00B8164B" w:rsidRPr="00E32B91" w14:paraId="78A6A5BC" w14:textId="77777777" w:rsidTr="003F2064">
        <w:trPr>
          <w:cantSplit/>
          <w:trHeight w:val="6123"/>
        </w:trPr>
        <w:tc>
          <w:tcPr>
            <w:tcW w:w="2552" w:type="dxa"/>
            <w:tcBorders>
              <w:top w:val="nil"/>
              <w:left w:val="nil"/>
              <w:bottom w:val="nil"/>
              <w:right w:val="nil"/>
            </w:tcBorders>
            <w:vAlign w:val="bottom"/>
          </w:tcPr>
          <w:p w14:paraId="48A35100" w14:textId="77777777" w:rsidR="00B8164B" w:rsidRPr="00E32B91" w:rsidRDefault="00B8164B" w:rsidP="003F2064">
            <w:pPr>
              <w:pStyle w:val="Afsenderinfo"/>
            </w:pPr>
          </w:p>
          <w:p w14:paraId="3C674E42" w14:textId="77777777" w:rsidR="00B8164B" w:rsidRPr="00E32B91" w:rsidRDefault="00B8164B" w:rsidP="003F2064">
            <w:pPr>
              <w:pStyle w:val="Afsenderinfo"/>
            </w:pPr>
            <w:r w:rsidRPr="00E32B91">
              <w:t>Kontor for Jura og Udbud</w:t>
            </w:r>
          </w:p>
          <w:p w14:paraId="62320AF9" w14:textId="77777777" w:rsidR="00B8164B" w:rsidRPr="00E32B91" w:rsidRDefault="00B8164B" w:rsidP="003F2064">
            <w:pPr>
              <w:pStyle w:val="Afsenderinfo"/>
            </w:pPr>
            <w:r w:rsidRPr="00E32B91">
              <w:t>KJU Udbud og Leverandør</w:t>
            </w:r>
          </w:p>
          <w:p w14:paraId="34DBD9DC" w14:textId="77777777" w:rsidR="00B8164B" w:rsidRPr="00E32B91" w:rsidRDefault="00B8164B" w:rsidP="003F2064">
            <w:pPr>
              <w:pStyle w:val="Afsenderinfo"/>
            </w:pPr>
          </w:p>
          <w:p w14:paraId="714199DF" w14:textId="77777777" w:rsidR="00B8164B" w:rsidRPr="00E32B91" w:rsidRDefault="00B8164B" w:rsidP="003F2064">
            <w:pPr>
              <w:pStyle w:val="Afsenderinfo"/>
            </w:pPr>
            <w:r w:rsidRPr="00E32B91">
              <w:t>Bernstorffsgade 17</w:t>
            </w:r>
          </w:p>
          <w:p w14:paraId="7CB8EEC1" w14:textId="77777777" w:rsidR="00B8164B" w:rsidRPr="00E32B91" w:rsidRDefault="00B8164B" w:rsidP="003F2064">
            <w:pPr>
              <w:pStyle w:val="Afsenderinfo"/>
            </w:pPr>
            <w:r w:rsidRPr="00E32B91">
              <w:t>1577 København V</w:t>
            </w:r>
          </w:p>
          <w:p w14:paraId="5DAC4DEF" w14:textId="77777777" w:rsidR="00B8164B" w:rsidRPr="00E32B91" w:rsidRDefault="00B8164B" w:rsidP="003F2064">
            <w:pPr>
              <w:pStyle w:val="Afsenderinfo"/>
            </w:pPr>
          </w:p>
          <w:p w14:paraId="3636B25A" w14:textId="77777777" w:rsidR="00B8164B" w:rsidRPr="00E32B91" w:rsidRDefault="00B8164B" w:rsidP="003F2064">
            <w:pPr>
              <w:pStyle w:val="Afsenderinfo"/>
            </w:pPr>
            <w:proofErr w:type="gramStart"/>
            <w:r w:rsidRPr="00E32B91">
              <w:t>EAN nummer</w:t>
            </w:r>
            <w:proofErr w:type="gramEnd"/>
          </w:p>
          <w:p w14:paraId="6B64E914" w14:textId="77777777" w:rsidR="00B8164B" w:rsidRPr="00E32B91" w:rsidRDefault="00B8164B" w:rsidP="003F2064">
            <w:pPr>
              <w:pStyle w:val="Afsenderinfo"/>
            </w:pPr>
            <w:r w:rsidRPr="00E32B91">
              <w:t>5798009710178</w:t>
            </w:r>
          </w:p>
          <w:p w14:paraId="194EA1EC" w14:textId="77777777" w:rsidR="00B8164B" w:rsidRPr="00E32B91" w:rsidRDefault="00B8164B" w:rsidP="003F2064">
            <w:pPr>
              <w:pStyle w:val="Afsenderinfo"/>
            </w:pPr>
          </w:p>
        </w:tc>
      </w:tr>
    </w:tbl>
    <w:bookmarkStart w:id="0" w:name="d2mPrintCode"/>
    <w:p w14:paraId="2C3116AF" w14:textId="77777777" w:rsidR="00B8164B" w:rsidRPr="00E32B91" w:rsidRDefault="00B8164B" w:rsidP="00B8164B">
      <w:pPr>
        <w:pStyle w:val="D2MCodeTyp"/>
      </w:pPr>
      <w:r w:rsidRPr="00E32B91">
        <w:fldChar w:fldCharType="begin"/>
      </w:r>
      <w:r w:rsidRPr="00E32B91">
        <w:instrText xml:space="preserve"> PRINT %%d2m*DOKSTART|d2m*IDENT:""|d2m*OVERSKRIFT:"</w:instrText>
      </w:r>
      <w:r w:rsidRPr="00E32B91">
        <w:rPr>
          <w:rFonts w:cs="Times New Roman"/>
        </w:rPr>
        <w:instrText>Settlementet - Referat af markedsdialog</w:instrText>
      </w:r>
      <w:r w:rsidRPr="00E32B91">
        <w:instrText xml:space="preserve">"|d2m*ACCEPT:1|d2m*ADDRETURNADDRESS:TRUE|d2m*SHOWRECEIPT:1 \*MERGEFORMAT </w:instrText>
      </w:r>
      <w:r w:rsidRPr="00E32B91">
        <w:fldChar w:fldCharType="end"/>
      </w:r>
      <w:bookmarkEnd w:id="0"/>
    </w:p>
    <w:p w14:paraId="723FF4F0" w14:textId="77777777" w:rsidR="00B8164B" w:rsidRPr="00E32B91" w:rsidRDefault="00B8164B" w:rsidP="00B8164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B8164B" w:rsidRPr="00E32B91" w14:paraId="0C25155D" w14:textId="77777777" w:rsidTr="003F2064">
        <w:trPr>
          <w:trHeight w:val="1616"/>
        </w:trPr>
        <w:tc>
          <w:tcPr>
            <w:tcW w:w="6690" w:type="dxa"/>
          </w:tcPr>
          <w:p w14:paraId="1AA49253" w14:textId="77777777" w:rsidR="00B8164B" w:rsidRPr="00E32B91" w:rsidRDefault="00B8164B" w:rsidP="003F2064">
            <w:pPr>
              <w:pStyle w:val="Trompet"/>
            </w:pPr>
            <w:r w:rsidRPr="00E32B91">
              <w:t>Kontor for Jura og Udbud</w:t>
            </w:r>
          </w:p>
          <w:p w14:paraId="368E4CCD" w14:textId="77777777" w:rsidR="00B8164B" w:rsidRPr="00E32B91" w:rsidRDefault="00B8164B" w:rsidP="003F2064">
            <w:pPr>
              <w:pStyle w:val="Trompet"/>
            </w:pPr>
            <w:r w:rsidRPr="00E32B91">
              <w:t>Beskæftigelses-, Integrations- og Erhvervsforvaltningen</w:t>
            </w:r>
          </w:p>
        </w:tc>
      </w:tr>
      <w:tr w:rsidR="00B8164B" w:rsidRPr="00E32B91" w14:paraId="7E4F3C18" w14:textId="77777777" w:rsidTr="003F2064">
        <w:trPr>
          <w:trHeight w:val="964"/>
        </w:trPr>
        <w:tc>
          <w:tcPr>
            <w:tcW w:w="6690" w:type="dxa"/>
            <w:noWrap/>
          </w:tcPr>
          <w:p w14:paraId="05B14FCE" w14:textId="77777777" w:rsidR="00B8164B" w:rsidRPr="00E32B91" w:rsidRDefault="00B8164B" w:rsidP="003F2064">
            <w:pPr>
              <w:pStyle w:val="Titel"/>
            </w:pPr>
            <w:bookmarkStart w:id="2" w:name="bmkMainTableHead"/>
            <w:bookmarkEnd w:id="2"/>
            <w:r>
              <w:t>Dagsorden</w:t>
            </w:r>
          </w:p>
        </w:tc>
      </w:tr>
    </w:tbl>
    <w:p w14:paraId="40C14FA4" w14:textId="77777777" w:rsidR="00B8164B" w:rsidRPr="00E32B91" w:rsidRDefault="00B8164B" w:rsidP="00B8164B">
      <w:pPr>
        <w:spacing w:line="24" w:lineRule="auto"/>
      </w:pPr>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5812"/>
        <w:gridCol w:w="878"/>
      </w:tblGrid>
      <w:tr w:rsidR="00B8164B" w:rsidRPr="00E32B91" w14:paraId="34EE0484" w14:textId="77777777" w:rsidTr="003F2064">
        <w:trPr>
          <w:trHeight w:val="283"/>
        </w:trPr>
        <w:tc>
          <w:tcPr>
            <w:tcW w:w="5812" w:type="dxa"/>
            <w:noWrap/>
          </w:tcPr>
          <w:p w14:paraId="53192835" w14:textId="77777777" w:rsidR="00B8164B" w:rsidRPr="00E32B91" w:rsidRDefault="00B8164B" w:rsidP="003F2064">
            <w:pPr>
              <w:pStyle w:val="Mdeinfo"/>
            </w:pPr>
            <w:r>
              <w:t>Mødedato: 3. juli 2026</w:t>
            </w:r>
          </w:p>
        </w:tc>
        <w:tc>
          <w:tcPr>
            <w:tcW w:w="878" w:type="dxa"/>
          </w:tcPr>
          <w:p w14:paraId="07286D19" w14:textId="77777777" w:rsidR="00B8164B" w:rsidRPr="00E32B91" w:rsidRDefault="00B8164B" w:rsidP="003F2064">
            <w:pPr>
              <w:pStyle w:val="MdeinfoNormal"/>
            </w:pPr>
          </w:p>
        </w:tc>
      </w:tr>
      <w:tr w:rsidR="00B8164B" w:rsidRPr="00E32B91" w14:paraId="5CB2BA55" w14:textId="77777777" w:rsidTr="003F2064">
        <w:trPr>
          <w:trHeight w:val="283"/>
        </w:trPr>
        <w:tc>
          <w:tcPr>
            <w:tcW w:w="5812" w:type="dxa"/>
            <w:noWrap/>
          </w:tcPr>
          <w:p w14:paraId="2A300AC8" w14:textId="77777777" w:rsidR="00B8164B" w:rsidRPr="00E32B91" w:rsidRDefault="00B8164B" w:rsidP="003F2064">
            <w:pPr>
              <w:pStyle w:val="Mdeinfo"/>
            </w:pPr>
            <w:r>
              <w:t>Tid: 12.30 – 14.00</w:t>
            </w:r>
          </w:p>
        </w:tc>
        <w:tc>
          <w:tcPr>
            <w:tcW w:w="878" w:type="dxa"/>
          </w:tcPr>
          <w:p w14:paraId="101A516F" w14:textId="77777777" w:rsidR="00B8164B" w:rsidRPr="00E32B91" w:rsidRDefault="00B8164B" w:rsidP="003F2064">
            <w:pPr>
              <w:pStyle w:val="MdeinfoNormal"/>
            </w:pPr>
          </w:p>
        </w:tc>
      </w:tr>
      <w:tr w:rsidR="00B8164B" w:rsidRPr="00E32B91" w14:paraId="0422CAB2" w14:textId="77777777" w:rsidTr="003F2064">
        <w:trPr>
          <w:trHeight w:val="283"/>
        </w:trPr>
        <w:tc>
          <w:tcPr>
            <w:tcW w:w="5812" w:type="dxa"/>
            <w:noWrap/>
          </w:tcPr>
          <w:p w14:paraId="4FA332C2" w14:textId="77777777" w:rsidR="00B8164B" w:rsidRPr="00E32B91" w:rsidRDefault="00B8164B" w:rsidP="003F2064">
            <w:pPr>
              <w:pStyle w:val="Mdeinfo"/>
            </w:pPr>
            <w:r>
              <w:t xml:space="preserve">Sted: Settlementet, Dybbølsgade 41, 1721 København </w:t>
            </w:r>
          </w:p>
        </w:tc>
        <w:tc>
          <w:tcPr>
            <w:tcW w:w="878" w:type="dxa"/>
          </w:tcPr>
          <w:p w14:paraId="42DF1B30" w14:textId="77777777" w:rsidR="00B8164B" w:rsidRPr="00E32B91" w:rsidRDefault="00B8164B" w:rsidP="003F2064">
            <w:pPr>
              <w:pStyle w:val="MdeinfoNormal"/>
            </w:pPr>
            <w:r>
              <w:t xml:space="preserve"> V</w:t>
            </w:r>
          </w:p>
        </w:tc>
      </w:tr>
      <w:tr w:rsidR="00B8164B" w:rsidRPr="00E32B91" w14:paraId="33E6CCD0" w14:textId="77777777" w:rsidTr="003F2064">
        <w:trPr>
          <w:trHeight w:val="1818"/>
        </w:trPr>
        <w:tc>
          <w:tcPr>
            <w:tcW w:w="5812" w:type="dxa"/>
            <w:noWrap/>
          </w:tcPr>
          <w:p w14:paraId="45C6C25D" w14:textId="77777777" w:rsidR="00B8164B" w:rsidRPr="00E32B91" w:rsidRDefault="00B8164B" w:rsidP="003F2064">
            <w:pPr>
              <w:pStyle w:val="Mdeinfo"/>
            </w:pPr>
            <w:bookmarkStart w:id="3" w:name="bmkMainTable"/>
            <w:bookmarkEnd w:id="3"/>
            <w:r>
              <w:t>Mødedeltagere: Rikke baker, signe løvenskjold svejgaard, anne-sofie mayerhofer</w:t>
            </w:r>
          </w:p>
        </w:tc>
        <w:tc>
          <w:tcPr>
            <w:tcW w:w="878" w:type="dxa"/>
          </w:tcPr>
          <w:p w14:paraId="751B505C" w14:textId="77777777" w:rsidR="00B8164B" w:rsidRPr="00E32B91" w:rsidRDefault="00B8164B" w:rsidP="003F2064">
            <w:pPr>
              <w:pStyle w:val="MdeinfoNormal"/>
            </w:pPr>
          </w:p>
        </w:tc>
      </w:tr>
    </w:tbl>
    <w:p w14:paraId="384C16EA" w14:textId="77777777" w:rsidR="00B8164B" w:rsidRPr="00E32B91" w:rsidRDefault="00B8164B" w:rsidP="00B8164B">
      <w:pPr>
        <w:pStyle w:val="Overskrift1"/>
      </w:pPr>
      <w:sdt>
        <w:sdtPr>
          <w:tag w:val="Title"/>
          <w:id w:val="1524060862"/>
          <w:placeholder>
            <w:docPart w:val="28559C510243405197B5667219B3E51B"/>
          </w:placeholder>
          <w:dataBinding w:prefixMappings="xmlns:gbs='http://www.software-innovation.no/growBusinessDocument'" w:xpath="/gbs:GrowBusinessDocument/gbs:Title[@gbs:key='10033']" w:storeItemID="{843D79A8-1677-4058-BD6A-F799EA500A74}"/>
          <w:text/>
        </w:sdtPr>
        <w:sdtContent>
          <w:r w:rsidRPr="00E32B91">
            <w:t>Settlementet - Referat af markedsdialog</w:t>
          </w:r>
        </w:sdtContent>
      </w:sdt>
    </w:p>
    <w:p w14:paraId="5A17D032" w14:textId="77777777" w:rsidR="00B8164B" w:rsidRPr="00E32B91" w:rsidRDefault="00B8164B" w:rsidP="00B8164B">
      <w:pPr>
        <w:tabs>
          <w:tab w:val="clear" w:pos="397"/>
        </w:tabs>
        <w:spacing w:after="160" w:line="259" w:lineRule="auto"/>
      </w:pPr>
    </w:p>
    <w:p w14:paraId="5E9AE90D" w14:textId="77777777" w:rsidR="00B8164B" w:rsidRDefault="00B8164B" w:rsidP="00B8164B">
      <w:pPr>
        <w:tabs>
          <w:tab w:val="clear" w:pos="397"/>
        </w:tabs>
        <w:spacing w:after="160" w:line="259" w:lineRule="auto"/>
        <w:rPr>
          <w:b/>
          <w:bCs/>
        </w:rPr>
      </w:pPr>
      <w:r>
        <w:rPr>
          <w:b/>
          <w:bCs/>
        </w:rPr>
        <w:t>Indledning</w:t>
      </w:r>
    </w:p>
    <w:p w14:paraId="77EB7E39" w14:textId="77777777" w:rsidR="00B8164B" w:rsidRDefault="00B8164B" w:rsidP="00B8164B">
      <w:pPr>
        <w:tabs>
          <w:tab w:val="clear" w:pos="397"/>
        </w:tabs>
        <w:spacing w:after="160" w:line="259" w:lineRule="auto"/>
      </w:pPr>
      <w:r w:rsidRPr="00E32B91">
        <w:t xml:space="preserve">Forvaltningen har som led i forberedelsen af </w:t>
      </w:r>
      <w:r>
        <w:t>d</w:t>
      </w:r>
      <w:r w:rsidRPr="00E32B91">
        <w:t xml:space="preserve">et kommende udbud </w:t>
      </w:r>
      <w:r w:rsidRPr="00FB270E">
        <w:rPr>
          <w:i/>
          <w:iCs/>
        </w:rPr>
        <w:t>Helhedsorienteret beskæftigelsesindsats med forandringsteoretisk metodefundament</w:t>
      </w:r>
      <w:r w:rsidRPr="00E32B91">
        <w:t xml:space="preserve"> afholdt dialogmøde med Settlementet</w:t>
      </w:r>
      <w:r>
        <w:t>.</w:t>
      </w:r>
    </w:p>
    <w:p w14:paraId="20563D21" w14:textId="77777777" w:rsidR="00B8164B" w:rsidRDefault="00B8164B" w:rsidP="00B8164B">
      <w:pPr>
        <w:tabs>
          <w:tab w:val="clear" w:pos="397"/>
        </w:tabs>
        <w:spacing w:after="160" w:line="259" w:lineRule="auto"/>
      </w:pPr>
      <w:r>
        <w:t>Settlementet er</w:t>
      </w:r>
      <w:r w:rsidRPr="00E32B91">
        <w:t xml:space="preserve"> nuværende </w:t>
      </w:r>
      <w:r>
        <w:t xml:space="preserve">og eneste </w:t>
      </w:r>
      <w:r w:rsidRPr="00E32B91">
        <w:t xml:space="preserve">leverandør af </w:t>
      </w:r>
      <w:r>
        <w:t xml:space="preserve">indsatsen på rammeaftalen </w:t>
      </w:r>
      <w:r w:rsidRPr="000611EB">
        <w:rPr>
          <w:i/>
          <w:iCs/>
        </w:rPr>
        <w:t>Helhedsorienterede beskæftigelsesindsatser, som inddrager metoder og erfaringer fra Projekt Trædesten</w:t>
      </w:r>
      <w:r>
        <w:t xml:space="preserve"> (kaldet Trædesten)</w:t>
      </w:r>
      <w:r w:rsidRPr="00E32B91">
        <w:t xml:space="preserve">. </w:t>
      </w:r>
    </w:p>
    <w:p w14:paraId="2773EE89" w14:textId="77777777" w:rsidR="00B8164B" w:rsidRDefault="00B8164B" w:rsidP="00B8164B">
      <w:pPr>
        <w:tabs>
          <w:tab w:val="clear" w:pos="397"/>
        </w:tabs>
        <w:spacing w:after="160" w:line="259" w:lineRule="auto"/>
      </w:pPr>
      <w:r>
        <w:t xml:space="preserve">Settlementet har været med til at udvikle det metodiske fundament for indsatsen ifm. Projekt Trædesten, som </w:t>
      </w:r>
      <w:r w:rsidRPr="000611EB">
        <w:t xml:space="preserve">var et metodeudviklingssamarbejde mellem Københavns Kommune, Settlementet og VIVE, og støttet af A.P. Møller Fonden. Projektet </w:t>
      </w:r>
      <w:r>
        <w:t>blev iværksat i 2017</w:t>
      </w:r>
      <w:r w:rsidRPr="000611EB">
        <w:t xml:space="preserve"> og havde til formål at tilvejebringe viden om, hvordan udsatte borgere støttes i job, fleksjob og uddannelse</w:t>
      </w:r>
      <w:r>
        <w:t xml:space="preserve">. Denne viden er omsat til en programteoretisk funderet metode kaldet trædestensmetoden. </w:t>
      </w:r>
    </w:p>
    <w:p w14:paraId="2592C58E" w14:textId="77777777" w:rsidR="00B8164B" w:rsidRPr="00E32B91" w:rsidRDefault="00B8164B" w:rsidP="00B8164B">
      <w:pPr>
        <w:tabs>
          <w:tab w:val="clear" w:pos="397"/>
        </w:tabs>
        <w:spacing w:after="160" w:line="259" w:lineRule="auto"/>
      </w:pPr>
      <w:r w:rsidRPr="00E32B91">
        <w:t xml:space="preserve">Formålet med dialogen </w:t>
      </w:r>
      <w:r>
        <w:t>er</w:t>
      </w:r>
      <w:r w:rsidRPr="00E32B91">
        <w:t xml:space="preserve"> at indsamle erfaringe</w:t>
      </w:r>
      <w:r>
        <w:t xml:space="preserve">r fra </w:t>
      </w:r>
      <w:r w:rsidRPr="00E32B91">
        <w:t xml:space="preserve">driften af </w:t>
      </w:r>
      <w:r>
        <w:t>indsatsen</w:t>
      </w:r>
      <w:r w:rsidRPr="00E32B91">
        <w:t xml:space="preserve"> og at få input til tilrettelæggelsen af et kommende udbud.</w:t>
      </w:r>
    </w:p>
    <w:p w14:paraId="0AB18C84" w14:textId="77777777" w:rsidR="00B8164B" w:rsidRPr="00E32B91" w:rsidRDefault="00B8164B" w:rsidP="00B8164B">
      <w:pPr>
        <w:tabs>
          <w:tab w:val="clear" w:pos="397"/>
        </w:tabs>
        <w:spacing w:after="160" w:line="259" w:lineRule="auto"/>
        <w:rPr>
          <w:b/>
          <w:bCs/>
        </w:rPr>
      </w:pPr>
      <w:r w:rsidRPr="00E32B91">
        <w:rPr>
          <w:b/>
          <w:bCs/>
        </w:rPr>
        <w:t>Læring fra Trædesten og den efterfølgende drift</w:t>
      </w:r>
    </w:p>
    <w:p w14:paraId="586852B5" w14:textId="77777777" w:rsidR="00B8164B" w:rsidRPr="00E32B91" w:rsidRDefault="00B8164B" w:rsidP="00B8164B">
      <w:pPr>
        <w:tabs>
          <w:tab w:val="clear" w:pos="397"/>
        </w:tabs>
        <w:spacing w:after="160" w:line="259" w:lineRule="auto"/>
      </w:pPr>
      <w:r w:rsidRPr="00E32B91">
        <w:t xml:space="preserve">Settlementet fremhæver, at metodens styrker er blevet tydeligere gennem de erfaringer, der er opbygget siden </w:t>
      </w:r>
      <w:r>
        <w:t>trædestensmetoden</w:t>
      </w:r>
      <w:r w:rsidRPr="00E32B91">
        <w:t xml:space="preserve"> blev etableret. Den væsentligste erfaring er betydningen af det tætte samarbejde mellem leverandør og jobcenter, hvor løsninger udvikles i fællesskab med respekt for de forskellige roller og fagligheder. Et tillidsbaseret samarbejde med plads til faglige drøftelser og uenighed vurderes at styrke både kvaliteten og effektiviteten i indsatsen.</w:t>
      </w:r>
    </w:p>
    <w:p w14:paraId="3539D0C8" w14:textId="77777777" w:rsidR="00B8164B" w:rsidRPr="00E32B91" w:rsidRDefault="00B8164B" w:rsidP="00B8164B">
      <w:pPr>
        <w:tabs>
          <w:tab w:val="clear" w:pos="397"/>
        </w:tabs>
        <w:spacing w:after="160" w:line="259" w:lineRule="auto"/>
      </w:pPr>
      <w:r w:rsidRPr="00E32B91">
        <w:t>Settlementet peger samtidig på, at samarbejdet med en dedikeret enhed i jobcentret har haft stor betydning for udviklingen af indsatsen. Når relationerne mellem medarbejderne udvikles over tid, bliver samarbejdet mindre sårbart over for organisatoriske ændringer og personaleskift.</w:t>
      </w:r>
    </w:p>
    <w:p w14:paraId="060B5922" w14:textId="77777777" w:rsidR="00B8164B" w:rsidRPr="00E32B91" w:rsidRDefault="00B8164B" w:rsidP="00B8164B">
      <w:pPr>
        <w:tabs>
          <w:tab w:val="clear" w:pos="397"/>
        </w:tabs>
        <w:spacing w:after="160" w:line="259" w:lineRule="auto"/>
      </w:pPr>
      <w:r w:rsidRPr="00E32B91">
        <w:lastRenderedPageBreak/>
        <w:t xml:space="preserve">Der peges desuden på betydningen af den vedholdende tilgang til borgerens udvikling – </w:t>
      </w:r>
      <w:r>
        <w:t xml:space="preserve">metodeelementet </w:t>
      </w:r>
      <w:r w:rsidRPr="00E32B91">
        <w:t>"</w:t>
      </w:r>
      <w:r>
        <w:t xml:space="preserve">den </w:t>
      </w:r>
      <w:r w:rsidRPr="00E32B91">
        <w:t>stramme snor" – hvor der arbejdes målrettet med borgerens progression over tid, samtidig med at ressourcerne anvendes effektivt.</w:t>
      </w:r>
    </w:p>
    <w:p w14:paraId="7C6723F9" w14:textId="77777777" w:rsidR="00B8164B" w:rsidRPr="00E32B91" w:rsidRDefault="00B8164B" w:rsidP="00B8164B">
      <w:pPr>
        <w:tabs>
          <w:tab w:val="clear" w:pos="397"/>
        </w:tabs>
        <w:spacing w:after="160" w:line="259" w:lineRule="auto"/>
        <w:rPr>
          <w:b/>
          <w:bCs/>
        </w:rPr>
      </w:pPr>
      <w:r w:rsidRPr="00E32B91">
        <w:rPr>
          <w:b/>
          <w:bCs/>
        </w:rPr>
        <w:t>Målgruppe</w:t>
      </w:r>
    </w:p>
    <w:p w14:paraId="1BDBF142" w14:textId="77777777" w:rsidR="00B8164B" w:rsidRPr="00E32B91" w:rsidRDefault="00B8164B" w:rsidP="00B8164B">
      <w:pPr>
        <w:tabs>
          <w:tab w:val="clear" w:pos="397"/>
        </w:tabs>
        <w:spacing w:after="160" w:line="259" w:lineRule="auto"/>
      </w:pPr>
      <w:r w:rsidRPr="00E32B91">
        <w:t xml:space="preserve">Settlementet beskriver målgruppen som borgere med komplekse sociale, psykiske og kognitive udfordringer, der ofte har svært ved at fungere på en ordinær arbejdsplads. Mange borgere har begrænset viden om egne ressourcer og udfordringer og kan have </w:t>
      </w:r>
      <w:proofErr w:type="spellStart"/>
      <w:r w:rsidRPr="00E32B91">
        <w:t>uopdagede</w:t>
      </w:r>
      <w:proofErr w:type="spellEnd"/>
      <w:r w:rsidRPr="00E32B91">
        <w:t xml:space="preserve"> eller sent diagnosticerede psykiske lidelser, herunder ADHD eller autisme.</w:t>
      </w:r>
    </w:p>
    <w:p w14:paraId="5FC336BC" w14:textId="77777777" w:rsidR="00B8164B" w:rsidRDefault="00B8164B" w:rsidP="00B8164B">
      <w:pPr>
        <w:tabs>
          <w:tab w:val="clear" w:pos="397"/>
        </w:tabs>
        <w:spacing w:after="160" w:line="259" w:lineRule="auto"/>
      </w:pPr>
      <w:r w:rsidRPr="00E32B91">
        <w:t xml:space="preserve">Der peges samtidig på en udvikling, hvor flere borgere er veluddannede, men samtidig har sent diagnosticerede funktionsnedsættelser. </w:t>
      </w:r>
    </w:p>
    <w:p w14:paraId="5F17A841" w14:textId="77777777" w:rsidR="00B8164B" w:rsidRPr="00E32B91" w:rsidRDefault="00B8164B" w:rsidP="00B8164B">
      <w:pPr>
        <w:tabs>
          <w:tab w:val="clear" w:pos="397"/>
        </w:tabs>
        <w:spacing w:after="160" w:line="259" w:lineRule="auto"/>
      </w:pPr>
      <w:r w:rsidRPr="00E32B91">
        <w:t>Målgruppen omfatter desuden borgere med lav IQ, social isolation og begrænset arbejdsmarkedserfaring.</w:t>
      </w:r>
    </w:p>
    <w:p w14:paraId="299EBD47" w14:textId="77777777" w:rsidR="00B8164B" w:rsidRPr="00E32B91" w:rsidRDefault="00B8164B" w:rsidP="00B8164B">
      <w:pPr>
        <w:tabs>
          <w:tab w:val="clear" w:pos="397"/>
        </w:tabs>
        <w:spacing w:after="160" w:line="259" w:lineRule="auto"/>
        <w:rPr>
          <w:b/>
          <w:bCs/>
        </w:rPr>
      </w:pPr>
      <w:r w:rsidRPr="00E32B91">
        <w:rPr>
          <w:b/>
          <w:bCs/>
        </w:rPr>
        <w:t>Metode</w:t>
      </w:r>
    </w:p>
    <w:p w14:paraId="49D00357" w14:textId="77777777" w:rsidR="00B8164B" w:rsidRPr="001C3BBA" w:rsidRDefault="00B8164B" w:rsidP="00B8164B">
      <w:pPr>
        <w:tabs>
          <w:tab w:val="clear" w:pos="397"/>
        </w:tabs>
        <w:spacing w:after="160" w:line="259" w:lineRule="auto"/>
        <w:rPr>
          <w:b/>
          <w:bCs/>
          <w:i/>
          <w:iCs/>
        </w:rPr>
      </w:pPr>
      <w:r w:rsidRPr="001C3BBA">
        <w:rPr>
          <w:b/>
          <w:bCs/>
          <w:i/>
          <w:iCs/>
        </w:rPr>
        <w:t>Specialiserede roller</w:t>
      </w:r>
    </w:p>
    <w:p w14:paraId="4C1D036F" w14:textId="77777777" w:rsidR="00B8164B" w:rsidRDefault="00B8164B" w:rsidP="00B8164B">
      <w:pPr>
        <w:tabs>
          <w:tab w:val="clear" w:pos="397"/>
        </w:tabs>
        <w:spacing w:after="160" w:line="259" w:lineRule="auto"/>
      </w:pPr>
      <w:r w:rsidRPr="001740A4">
        <w:t>Settlementet fremhæver, at metoden bygger på et tværfagligt samarbejde mellem flere specialiserede medarbejdere omkring den enkelte borger. Det vurderes, at de forskellige fagpersoner bidrager med hver deres specialiserede kompetencer og understøtter forskellige faser i borgerens udvikling, frem for at én medarbejder varetager alle funktioner gennem hele forløbet. Selvom rollerne kan overlappe og understøtte hinanden, vurderes det vigtigt at fastholde den faglige specialisering. Samarbejdet og den løbende videndeling mellem medarbejderne fremhæves som en væsentlig forudsætning for gode resultater, samtidig med at borgeren oplever, at der står et samlet fagligt team bag indsatsen.</w:t>
      </w:r>
    </w:p>
    <w:p w14:paraId="1019A992" w14:textId="77777777" w:rsidR="00B8164B" w:rsidRPr="001C3BBA" w:rsidRDefault="00B8164B" w:rsidP="00B8164B">
      <w:pPr>
        <w:tabs>
          <w:tab w:val="clear" w:pos="397"/>
        </w:tabs>
        <w:spacing w:after="160" w:line="259" w:lineRule="auto"/>
        <w:rPr>
          <w:b/>
          <w:bCs/>
          <w:i/>
          <w:iCs/>
        </w:rPr>
      </w:pPr>
      <w:r w:rsidRPr="001C3BBA">
        <w:rPr>
          <w:b/>
          <w:bCs/>
          <w:i/>
          <w:iCs/>
        </w:rPr>
        <w:t>Arbejdsfællesskaber</w:t>
      </w:r>
    </w:p>
    <w:p w14:paraId="438AFD43" w14:textId="77777777" w:rsidR="00B8164B" w:rsidRPr="00E32B91" w:rsidRDefault="00B8164B" w:rsidP="00B8164B">
      <w:pPr>
        <w:tabs>
          <w:tab w:val="clear" w:pos="397"/>
        </w:tabs>
        <w:spacing w:after="160" w:line="259" w:lineRule="auto"/>
      </w:pPr>
      <w:r w:rsidRPr="00E32B91">
        <w:t xml:space="preserve">Settlementet beskriver </w:t>
      </w:r>
      <w:r>
        <w:t>de socialøkonomiske butikker</w:t>
      </w:r>
      <w:r w:rsidRPr="00E32B91">
        <w:t xml:space="preserve"> i Saxogade som metodens centrale omdrejningspunkt. Butikkerne fungerer som rummelige arbejdsfællesskaber, hvor borgerne bliver en del af et arbejdsfællesskab og et lokalt </w:t>
      </w:r>
      <w:r w:rsidRPr="003D0340">
        <w:rPr>
          <w:i/>
          <w:iCs/>
        </w:rPr>
        <w:t>community</w:t>
      </w:r>
      <w:r w:rsidRPr="00E32B91">
        <w:t>.</w:t>
      </w:r>
    </w:p>
    <w:p w14:paraId="4622C829" w14:textId="77777777" w:rsidR="00B8164B" w:rsidRDefault="00B8164B" w:rsidP="00B8164B">
      <w:pPr>
        <w:tabs>
          <w:tab w:val="clear" w:pos="397"/>
        </w:tabs>
        <w:spacing w:after="160" w:line="259" w:lineRule="auto"/>
      </w:pPr>
      <w:r>
        <w:t>Det fremhæves, at arbejdsfællesskaberne giver borgerne mulighed for at afprøve egne ressourcer og udvikle deres arbejdsevne gennem konkrete erfaringer i et rummeligt arbejdsmiljø. Fællesskaberne har samtidig stor betydning for borgere, som ofte har mange nederlag med sig, idet de skaber oplevelsen af at høre til, indgå i meningsfulde relationer og opbygge en arbejdsidentitet. De mange aktiviteter og fællesskaber omkring Saxogade understøtter denne udvikling.</w:t>
      </w:r>
    </w:p>
    <w:p w14:paraId="3F65980C" w14:textId="77777777" w:rsidR="00B8164B" w:rsidRDefault="00B8164B" w:rsidP="00B8164B">
      <w:pPr>
        <w:tabs>
          <w:tab w:val="clear" w:pos="397"/>
        </w:tabs>
        <w:spacing w:after="160" w:line="259" w:lineRule="auto"/>
      </w:pPr>
      <w:r>
        <w:t xml:space="preserve">Settlementet fremhæver, at arbejdsfællesskaberne adskiller sig fra traditionelle virksomhedspraktikker ved at give mulighed for en gradvis udvikling af borgernes ressourcer og kompetencer i et tempo, der matcher den enkeltes forudsætninger. Samtidig bidrager </w:t>
      </w:r>
      <w:r>
        <w:lastRenderedPageBreak/>
        <w:t>arbejdsfællesskaberne til at afklare borgernes ressourcer og understøtte overgangen til eksterne virksomhedspraktikker og småjob.</w:t>
      </w:r>
    </w:p>
    <w:p w14:paraId="3786E551" w14:textId="77777777" w:rsidR="00B8164B" w:rsidRPr="00E32B91" w:rsidRDefault="00B8164B" w:rsidP="00B8164B">
      <w:pPr>
        <w:tabs>
          <w:tab w:val="clear" w:pos="397"/>
        </w:tabs>
        <w:spacing w:after="160" w:line="259" w:lineRule="auto"/>
      </w:pPr>
      <w:r w:rsidRPr="00E32B91">
        <w:t>Settlementet peger desuden på, at lønnede timer og socialt frikort kan være relevante redskaber for nogle borgere, men understreger, at disse ikke bør være et mål i sig selv. For en del borgere vil afklaring og udvikling af arbejdsevnen være den vigtigste progression.</w:t>
      </w:r>
    </w:p>
    <w:p w14:paraId="4D182FEA" w14:textId="77777777" w:rsidR="00B8164B" w:rsidRPr="00E32B91" w:rsidRDefault="00B8164B" w:rsidP="00B8164B">
      <w:pPr>
        <w:tabs>
          <w:tab w:val="clear" w:pos="397"/>
        </w:tabs>
        <w:spacing w:after="160" w:line="259" w:lineRule="auto"/>
        <w:rPr>
          <w:b/>
          <w:bCs/>
        </w:rPr>
      </w:pPr>
      <w:r w:rsidRPr="00E32B91">
        <w:rPr>
          <w:b/>
          <w:bCs/>
        </w:rPr>
        <w:t>Indsatsen</w:t>
      </w:r>
    </w:p>
    <w:p w14:paraId="33F2F588" w14:textId="77777777" w:rsidR="00B8164B" w:rsidRPr="0020490E" w:rsidRDefault="00B8164B" w:rsidP="00B8164B">
      <w:pPr>
        <w:tabs>
          <w:tab w:val="clear" w:pos="397"/>
        </w:tabs>
        <w:spacing w:after="160" w:line="259" w:lineRule="auto"/>
        <w:rPr>
          <w:i/>
          <w:iCs/>
          <w:u w:val="single"/>
        </w:rPr>
      </w:pPr>
      <w:r w:rsidRPr="0020490E">
        <w:rPr>
          <w:i/>
          <w:iCs/>
          <w:u w:val="single"/>
        </w:rPr>
        <w:t>Tilrettelæggelse af indsatsen</w:t>
      </w:r>
    </w:p>
    <w:p w14:paraId="0AC22DDD" w14:textId="77777777" w:rsidR="00B8164B" w:rsidRPr="00E32B91" w:rsidRDefault="00B8164B" w:rsidP="00B8164B">
      <w:pPr>
        <w:tabs>
          <w:tab w:val="clear" w:pos="397"/>
        </w:tabs>
        <w:spacing w:after="160" w:line="259" w:lineRule="auto"/>
      </w:pPr>
      <w:r w:rsidRPr="00E32B91">
        <w:t>Settlementet vurderer, at den nuværende tilbudspakke overordnet understøtter målgruppens behov. Samtidig peges der på, at indsatsen bør kunne tilrettelægges fleksibelt med udgangspunkt i den enkelte borgers behov og progression.</w:t>
      </w:r>
    </w:p>
    <w:p w14:paraId="56662763" w14:textId="77777777" w:rsidR="00B8164B" w:rsidRDefault="00B8164B" w:rsidP="00B8164B">
      <w:pPr>
        <w:tabs>
          <w:tab w:val="clear" w:pos="397"/>
        </w:tabs>
        <w:spacing w:after="160" w:line="259" w:lineRule="auto"/>
      </w:pPr>
      <w:r w:rsidRPr="00E32B91">
        <w:t>Det fremhæves, at borgerne profiterer af tydelige overgange mellem indsatsens forskellige faser, og at de forskellige medarbejderroller bidrager til at understøtte udviklingen gennem hele forløbet.</w:t>
      </w:r>
    </w:p>
    <w:p w14:paraId="2801F255" w14:textId="77777777" w:rsidR="00B8164B" w:rsidRPr="00E32B91" w:rsidRDefault="00B8164B" w:rsidP="00B8164B">
      <w:pPr>
        <w:tabs>
          <w:tab w:val="clear" w:pos="397"/>
        </w:tabs>
        <w:spacing w:after="160" w:line="259" w:lineRule="auto"/>
      </w:pPr>
      <w:r w:rsidRPr="0020490E">
        <w:t>Settlementet peger desuden på behovet for større fleksibilitet i indsatsen, herunder mulighed for sideløbende mentorforløb samt mulighed for at booke særskilte indsatser ved særlige behov.</w:t>
      </w:r>
    </w:p>
    <w:p w14:paraId="6DBA79E6" w14:textId="77777777" w:rsidR="00B8164B" w:rsidRPr="008F0911" w:rsidRDefault="00B8164B" w:rsidP="00B8164B">
      <w:pPr>
        <w:tabs>
          <w:tab w:val="clear" w:pos="397"/>
        </w:tabs>
        <w:spacing w:after="160" w:line="259" w:lineRule="auto"/>
        <w:rPr>
          <w:i/>
          <w:iCs/>
          <w:u w:val="single"/>
        </w:rPr>
      </w:pPr>
      <w:r w:rsidRPr="008F0911">
        <w:rPr>
          <w:i/>
          <w:iCs/>
          <w:u w:val="single"/>
        </w:rPr>
        <w:t>Levering af indsatsen</w:t>
      </w:r>
    </w:p>
    <w:p w14:paraId="25E35049" w14:textId="77777777" w:rsidR="00B8164B" w:rsidRPr="00E32B91" w:rsidRDefault="00B8164B" w:rsidP="00B8164B">
      <w:pPr>
        <w:tabs>
          <w:tab w:val="clear" w:pos="397"/>
        </w:tabs>
        <w:spacing w:after="160" w:line="259" w:lineRule="auto"/>
      </w:pPr>
      <w:r w:rsidRPr="00E32B91">
        <w:t>Settlementet fremhæver, at leveringen af indsatsen forudsætter medarbejdere med højt specialiserede faglige kompetencer. Samtidig vurderes det afgørende, at medarbejderne kan samarbejde tæt og dele viden på tværs af fagligheder.</w:t>
      </w:r>
    </w:p>
    <w:p w14:paraId="1C8BD15F" w14:textId="77777777" w:rsidR="00B8164B" w:rsidRDefault="00B8164B" w:rsidP="00B8164B">
      <w:pPr>
        <w:tabs>
          <w:tab w:val="clear" w:pos="397"/>
        </w:tabs>
        <w:spacing w:after="160" w:line="259" w:lineRule="auto"/>
      </w:pPr>
      <w:r w:rsidRPr="00E32B91">
        <w:t xml:space="preserve">Der peges desuden på betydningen af at kunne etablere og vedligeholde rummelige arbejdsfællesskaber, som både fungerer som udviklingsrum og som en del af </w:t>
      </w:r>
      <w:r>
        <w:t>bredere community.</w:t>
      </w:r>
    </w:p>
    <w:p w14:paraId="3AEBDC9D" w14:textId="77777777" w:rsidR="00B8164B" w:rsidRPr="00E32B91" w:rsidRDefault="00B8164B" w:rsidP="00B8164B">
      <w:pPr>
        <w:tabs>
          <w:tab w:val="clear" w:pos="397"/>
        </w:tabs>
        <w:spacing w:after="160" w:line="259" w:lineRule="auto"/>
        <w:rPr>
          <w:b/>
          <w:bCs/>
        </w:rPr>
      </w:pPr>
      <w:r w:rsidRPr="00E32B91">
        <w:rPr>
          <w:b/>
          <w:bCs/>
        </w:rPr>
        <w:t>Økonomi og prismodel</w:t>
      </w:r>
    </w:p>
    <w:p w14:paraId="057B483C" w14:textId="77777777" w:rsidR="00B8164B" w:rsidRPr="00E32B91" w:rsidRDefault="00B8164B" w:rsidP="00B8164B">
      <w:pPr>
        <w:tabs>
          <w:tab w:val="clear" w:pos="397"/>
        </w:tabs>
        <w:spacing w:after="160" w:line="259" w:lineRule="auto"/>
      </w:pPr>
      <w:r w:rsidRPr="00E32B91">
        <w:t>Settlementet vurderer, at den nuværende betalingsmodel med dagspriser og fleksibelt timetal fungerer godt.</w:t>
      </w:r>
    </w:p>
    <w:p w14:paraId="658EC710" w14:textId="77777777" w:rsidR="00B8164B" w:rsidRDefault="00B8164B" w:rsidP="00B8164B">
      <w:pPr>
        <w:tabs>
          <w:tab w:val="clear" w:pos="397"/>
        </w:tabs>
        <w:spacing w:after="160" w:line="259" w:lineRule="auto"/>
      </w:pPr>
      <w:r w:rsidRPr="00E32B91">
        <w:t>Der peges desuden på behovet for større fleksibilitet i bookingmulighederne, herunder mulighed for sideløbende mentorforløb samt mulighed for at booke særskilte indsatser ved særlige behov.</w:t>
      </w:r>
    </w:p>
    <w:p w14:paraId="3177A387" w14:textId="77777777" w:rsidR="00B8164B" w:rsidRPr="00E32B91" w:rsidRDefault="00B8164B" w:rsidP="00B8164B">
      <w:pPr>
        <w:tabs>
          <w:tab w:val="clear" w:pos="397"/>
        </w:tabs>
        <w:spacing w:after="160" w:line="259" w:lineRule="auto"/>
      </w:pPr>
      <w:r w:rsidRPr="00E32B91">
        <w:t>S</w:t>
      </w:r>
      <w:r>
        <w:t xml:space="preserve">ettlementet </w:t>
      </w:r>
      <w:r w:rsidRPr="00E32B91">
        <w:t>pege</w:t>
      </w:r>
      <w:r>
        <w:t>r</w:t>
      </w:r>
      <w:r w:rsidRPr="00E32B91">
        <w:t xml:space="preserve"> på, at den tætte dialog med jobcentret reducerer behovet for omfattende statusrapporte</w:t>
      </w:r>
      <w:r>
        <w:t xml:space="preserve">r. </w:t>
      </w:r>
      <w:r w:rsidRPr="0020490E">
        <w:t xml:space="preserve">Det vurderes derfor, at en afsluttende rapport efter 26 uger er tilstrækkelig. Samtidig fremhæves det, at mindre tid anvendt på </w:t>
      </w:r>
      <w:r>
        <w:t>opgaver uden borgeren</w:t>
      </w:r>
      <w:r w:rsidRPr="0020490E">
        <w:t xml:space="preserve"> giver medarbejderne bedre mulighed for at anvende ressourcerne på den borgerrettede indsats og dermed styrke kvaliteten af forløbene.</w:t>
      </w:r>
    </w:p>
    <w:p w14:paraId="55C94F67" w14:textId="77777777" w:rsidR="00B8164B" w:rsidRPr="00E32B91" w:rsidRDefault="00B8164B" w:rsidP="00B8164B">
      <w:pPr>
        <w:tabs>
          <w:tab w:val="clear" w:pos="397"/>
        </w:tabs>
        <w:spacing w:after="160" w:line="259" w:lineRule="auto"/>
      </w:pPr>
      <w:r w:rsidRPr="00E32B91">
        <w:t xml:space="preserve">Settlementet fremhæver </w:t>
      </w:r>
      <w:proofErr w:type="gramStart"/>
      <w:r w:rsidRPr="00E32B91">
        <w:t>endvidere</w:t>
      </w:r>
      <w:proofErr w:type="gramEnd"/>
      <w:r w:rsidRPr="00E32B91">
        <w:t xml:space="preserve">, at målgruppens stigende kompleksitet stiller større krav til medarbejdernes kompetencer, hvilket har betydning for omkostningerne ved indsatsen. Samtidig har den generelle </w:t>
      </w:r>
      <w:r w:rsidRPr="00E32B91">
        <w:lastRenderedPageBreak/>
        <w:t>prisudvikling gjort rekruttering af kvalificerede medarbejdere vanskeligere. Prisen på mentorindsatsen vurderes dog fortsat at være passende.</w:t>
      </w:r>
    </w:p>
    <w:p w14:paraId="26F808B2" w14:textId="77777777" w:rsidR="00B8164B" w:rsidRPr="00E32B91" w:rsidRDefault="00B8164B" w:rsidP="00B8164B">
      <w:pPr>
        <w:tabs>
          <w:tab w:val="clear" w:pos="397"/>
        </w:tabs>
        <w:spacing w:after="160" w:line="259" w:lineRule="auto"/>
        <w:rPr>
          <w:b/>
          <w:bCs/>
        </w:rPr>
      </w:pPr>
      <w:r w:rsidRPr="00E32B91">
        <w:rPr>
          <w:b/>
          <w:bCs/>
        </w:rPr>
        <w:t>Udbudsdesign</w:t>
      </w:r>
    </w:p>
    <w:p w14:paraId="14726C2F" w14:textId="77777777" w:rsidR="00B8164B" w:rsidRPr="00E32B91" w:rsidRDefault="00B8164B" w:rsidP="00B8164B">
      <w:pPr>
        <w:tabs>
          <w:tab w:val="clear" w:pos="397"/>
        </w:tabs>
        <w:spacing w:after="160" w:line="259" w:lineRule="auto"/>
      </w:pPr>
      <w:r w:rsidRPr="00E32B91">
        <w:t>Settlementet vurderer, at erfaring med faglige og rummelige arbejdsfællesskaber bør vægtes højt i et kommende udbud, ligesom leverandørerne bør kunne dokumentere evnen til løbende at tilpasse indsatsen til borgernes forskellige behov.</w:t>
      </w:r>
    </w:p>
    <w:p w14:paraId="04AD008C" w14:textId="77777777" w:rsidR="00B8164B" w:rsidRPr="00E32B91" w:rsidRDefault="00B8164B" w:rsidP="00B8164B">
      <w:pPr>
        <w:tabs>
          <w:tab w:val="clear" w:pos="397"/>
        </w:tabs>
        <w:spacing w:after="160" w:line="259" w:lineRule="auto"/>
      </w:pPr>
      <w:r w:rsidRPr="00E32B91">
        <w:t>Cases vurderes at være et velegnet redskab ved evalueringen af tilbud.</w:t>
      </w:r>
    </w:p>
    <w:p w14:paraId="7BFABA8C" w14:textId="77777777" w:rsidR="00B8164B" w:rsidRPr="00E32B91" w:rsidRDefault="00B8164B" w:rsidP="00B8164B">
      <w:pPr>
        <w:tabs>
          <w:tab w:val="clear" w:pos="397"/>
        </w:tabs>
        <w:spacing w:after="160" w:line="259" w:lineRule="auto"/>
      </w:pPr>
      <w:r w:rsidRPr="00E32B91">
        <w:t>Settlementet anbefaler, at opgaven fortsat samles hos én leverandør. Det vurderes, at den nuværende volumen og økonomiske ramme udgør grundlaget for at kunne opretholde de specialiserede medarbejderkompetencer, de rummelige arbejdsfællesskaber og den samlede metode. En opsplitning af opgaven på flere leverandører vurderes derfor at kunne svække det faglige miljø, reducere fleksibiliteten i indsatsen og gøre det vanskeligere at opretholde samme bredde og kvalitet.</w:t>
      </w:r>
    </w:p>
    <w:p w14:paraId="5CD375D5" w14:textId="77777777" w:rsidR="00B8164B" w:rsidRPr="00E32B91" w:rsidRDefault="00B8164B" w:rsidP="00B8164B">
      <w:pPr>
        <w:tabs>
          <w:tab w:val="clear" w:pos="397"/>
        </w:tabs>
        <w:spacing w:after="160" w:line="259" w:lineRule="auto"/>
      </w:pPr>
      <w:r w:rsidRPr="00E32B91">
        <w:t xml:space="preserve">Settlementet udtrykker desuden opbakning til anvendelse af resultatmål, </w:t>
      </w:r>
      <w:proofErr w:type="gramStart"/>
      <w:r w:rsidRPr="00E32B91">
        <w:t>eksempelvis</w:t>
      </w:r>
      <w:proofErr w:type="gramEnd"/>
      <w:r w:rsidRPr="00E32B91">
        <w:t xml:space="preserve"> i forhold til borgernes progression og gennemførelse af forløb.</w:t>
      </w:r>
    </w:p>
    <w:p w14:paraId="375C58A7" w14:textId="77777777" w:rsidR="00B8164B" w:rsidRPr="00E32B91" w:rsidRDefault="00B8164B" w:rsidP="00B8164B">
      <w:pPr>
        <w:tabs>
          <w:tab w:val="clear" w:pos="397"/>
        </w:tabs>
        <w:spacing w:after="160" w:line="259" w:lineRule="auto"/>
      </w:pPr>
    </w:p>
    <w:p w14:paraId="6CC1C433" w14:textId="77777777" w:rsidR="00B8164B" w:rsidRPr="00E32B91" w:rsidRDefault="00B8164B" w:rsidP="00B8164B"/>
    <w:p w14:paraId="588823F2" w14:textId="77777777" w:rsidR="000D6B68" w:rsidRPr="00B8164B" w:rsidRDefault="000D6B68" w:rsidP="00B8164B"/>
    <w:sectPr w:rsidR="000D6B68" w:rsidRPr="00B8164B"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B366" w14:textId="77777777" w:rsidR="00341A05" w:rsidRPr="00B8164B" w:rsidRDefault="00341A05" w:rsidP="004B45C7">
      <w:pPr>
        <w:spacing w:line="240" w:lineRule="auto"/>
      </w:pPr>
      <w:r w:rsidRPr="00B8164B">
        <w:separator/>
      </w:r>
    </w:p>
  </w:endnote>
  <w:endnote w:type="continuationSeparator" w:id="0">
    <w:p w14:paraId="713FBD33" w14:textId="77777777" w:rsidR="00341A05" w:rsidRPr="00B8164B" w:rsidRDefault="00341A05" w:rsidP="004B45C7">
      <w:pPr>
        <w:spacing w:line="240" w:lineRule="auto"/>
      </w:pPr>
      <w:r w:rsidRPr="00B81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0A6E" w14:textId="77777777" w:rsidR="00341A05" w:rsidRPr="00B8164B" w:rsidRDefault="00341A05" w:rsidP="004B45C7">
      <w:pPr>
        <w:spacing w:line="240" w:lineRule="auto"/>
      </w:pPr>
      <w:r w:rsidRPr="00B8164B">
        <w:separator/>
      </w:r>
    </w:p>
  </w:footnote>
  <w:footnote w:type="continuationSeparator" w:id="0">
    <w:p w14:paraId="629D36B7" w14:textId="77777777" w:rsidR="00341A05" w:rsidRPr="00B8164B" w:rsidRDefault="00341A05" w:rsidP="004B45C7">
      <w:pPr>
        <w:spacing w:line="240" w:lineRule="auto"/>
      </w:pPr>
      <w:r w:rsidRPr="00B81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B8164B" w:rsidRDefault="00033078" w:rsidP="00CF52EC">
    <w:pPr>
      <w:pStyle w:val="Afsenderinfo"/>
      <w:tabs>
        <w:tab w:val="right" w:pos="9617"/>
      </w:tabs>
      <w:ind w:right="-1708"/>
    </w:pPr>
  </w:p>
  <w:p w14:paraId="37B7E1EF" w14:textId="1A220399" w:rsidR="00033078" w:rsidRPr="00B8164B" w:rsidRDefault="00B8164B" w:rsidP="00B8164B">
    <w:pPr>
      <w:pStyle w:val="PageHeaderText"/>
    </w:pPr>
    <w:r w:rsidRPr="00B8164B">
      <w:t>Center for Drift, Tilsyn og Jura 5</w:t>
    </w:r>
    <w:r w:rsidR="00033078" w:rsidRPr="00B8164B">
      <w:tab/>
    </w:r>
    <w:sdt>
      <w:sdtPr>
        <w:tag w:val="Title"/>
        <w:id w:val="-285429124"/>
        <w:placeholder>
          <w:docPart w:val="1A34DCD82789490F9BE15B8B0F417A74"/>
        </w:placeholder>
        <w:dataBinding w:prefixMappings="xmlns:gbs='http://www.software-innovation.no/growBusinessDocument'" w:xpath="/gbs:GrowBusinessDocument/gbs:Title[@gbs:key='10033']" w:storeItemID="{843D79A8-1677-4058-BD6A-F799EA500A74}"/>
        <w:text/>
      </w:sdtPr>
      <w:sdtContent>
        <w:r w:rsidRPr="00B8164B">
          <w:t>Settlementet - Referat af markedsdialog</w:t>
        </w:r>
      </w:sdtContent>
    </w:sdt>
    <w:r w:rsidR="00033078" w:rsidRPr="00B8164B">
      <w:t xml:space="preserve"> </w:t>
    </w:r>
    <w:r w:rsidR="00033078" w:rsidRPr="00B8164B">
      <w:fldChar w:fldCharType="begin"/>
    </w:r>
    <w:r w:rsidR="00033078" w:rsidRPr="00B8164B">
      <w:instrText xml:space="preserve"> PAGE   \* MERGEFORMAT </w:instrText>
    </w:r>
    <w:r w:rsidR="00033078" w:rsidRPr="00B8164B">
      <w:fldChar w:fldCharType="separate"/>
    </w:r>
    <w:r w:rsidR="00FA1646" w:rsidRPr="00B8164B">
      <w:rPr>
        <w:noProof/>
      </w:rPr>
      <w:t>3</w:t>
    </w:r>
    <w:r w:rsidR="00033078" w:rsidRPr="00B8164B">
      <w:fldChar w:fldCharType="end"/>
    </w:r>
    <w:r w:rsidR="00033078" w:rsidRPr="00B8164B">
      <w:t>/</w:t>
    </w:r>
    <w:fldSimple w:instr=" NUMPAGES   \* MERGEFORMAT ">
      <w:r w:rsidR="00FA1646" w:rsidRPr="00B8164B">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B8164B" w14:paraId="12E34993" w14:textId="77777777" w:rsidTr="00C959E1">
      <w:trPr>
        <w:trHeight w:val="794"/>
        <w:tblHeader/>
      </w:trPr>
      <w:tc>
        <w:tcPr>
          <w:tcW w:w="7370" w:type="dxa"/>
        </w:tcPr>
        <w:p w14:paraId="24635C93" w14:textId="77777777" w:rsidR="00033078" w:rsidRPr="00B8164B" w:rsidRDefault="00033078" w:rsidP="00CF52EC">
          <w:pPr>
            <w:pStyle w:val="Afsenderinfo"/>
            <w:tabs>
              <w:tab w:val="right" w:pos="9617"/>
            </w:tabs>
            <w:ind w:right="-1708"/>
          </w:pPr>
        </w:p>
      </w:tc>
    </w:tr>
  </w:tbl>
  <w:p w14:paraId="348A3B89" w14:textId="77777777" w:rsidR="00033078" w:rsidRPr="00B8164B" w:rsidRDefault="00033078" w:rsidP="00CF52EC">
    <w:pPr>
      <w:pStyle w:val="Afsenderinfo"/>
      <w:tabs>
        <w:tab w:val="right" w:pos="9617"/>
      </w:tabs>
      <w:ind w:right="-1708"/>
    </w:pPr>
  </w:p>
  <w:p w14:paraId="721A4EAE" w14:textId="77777777" w:rsidR="00033078" w:rsidRPr="00B8164B"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aqq7CuuxrZ3bC/LXEoqppORUQ8E9z52akqmD6YjCYcjjaoQFTcErXNk8jGeKxAEMMlq3qQTokOE3bw4lloeJsM="/>
    <w:docVar w:name="Encrypted_DialogFieldValue_documentdate" w:val="g0Z9GYSf2n8liCWAALbM/A=="/>
    <w:docVar w:name="Encrypted_DialogFieldValue_documentno" w:val="YpuP+z3wlwIMdjXaIhAPBUAQuQCP3zjeiDRpVNGWhZPVK8iuc8aF+O+UnDWFzJdu"/>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ez2fpTFPcNbLquy3Lg6ixzjUia+K4Rkc1NeLMKfE1ekZBGu/8/Ygd7r2/eRcG2+v"/>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tww8ovzqzR54K0+5vHWoq/idDoCe6iMVMRLwSoRxG68whIC7WQ0GgYNd+yNPaa9l"/>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ez2fpTFPcNbLquy3Lg6ixzjUia+K4Rkc1NeLMKfE1ek9fObFepWefwS9OnHT7HTR"/>
    <w:docVar w:name="Encrypted_DocCaseNo" w:val="Cad8uL4ngpTiIKUfnAB5kg=="/>
    <w:docVar w:name="Encrypted_DocHeader" w:val="VLAESUc/nQv0Dm0xlmZFAg02mU0SIW24Pm4aW5kZfYp7C22EwKIUDPaVP+U6vrXF"/>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HFlyRGkahdAVX0w9BF5Z8YBC5C68AYr9MheZ/Vfp/9Rd1S2VQ1lax8d0lAREkggJerbuhAShxz7FpskSZNdvFlFlIGPnDw441szEFWJreqaC+lcFx9mfOMI9XUuaScETTk7j+ArSw6MBljme0Lp+hcV54gvnCCAgki17vy53OEhf3qagTOq3AFLeaZh+efryC1XiBSnJCv+ARG2MduVwK7nzd4kLaTu735YQYS0fYMDBn9JEnAMERk897DcjZyPamL6ZJEvZfNRceCJCtZH/XVuGn0u9MDUypx3voKfE70PHqp7WwL8hAmabjTVkJM+OZOXI8BJzox3UkTYb+EC3fa"/>
    <w:docVar w:name="Encrypted_eDocDataDocNo" w:val="vj4euW7RqX8/r1NqB3lkkoNG5ErvsUzdVInpXmSFqUFM0/w1iQPgCW8g9AjT2aVYr3Ii4G0Chuo6XQxepOpEBZip3bkBvXRVFM3qOXbEOX5LVLwRNMIYiLXhCEWEZr2wouU7WvAfkKeKYyq7HfuUVGwkzgzFI45bQtaxJxWieiKFHXQhx1pMGMy17bdHSMZtfPPd1BqERVQm/6ZPxdRmOoPtnLiWojiq+SqPoo+I8WjJF8Zjr9Rjn0HzxMnzlsmKY7zQ9F30o6ChWWFgIOwY0U6EHS6rfwz/i5PuK0LU4OoNmveWURTge9aeGcn89N+atUUdk6wTmOT/IzhE76yvNY3oftmDJJHgG2cB+eOLP5w="/>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66C3"/>
    <w:rsid w:val="000B4C7C"/>
    <w:rsid w:val="000B5581"/>
    <w:rsid w:val="000B5824"/>
    <w:rsid w:val="000D6B68"/>
    <w:rsid w:val="000E12FF"/>
    <w:rsid w:val="000E445B"/>
    <w:rsid w:val="000F301C"/>
    <w:rsid w:val="000F3816"/>
    <w:rsid w:val="000F6CC7"/>
    <w:rsid w:val="00101357"/>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7818"/>
    <w:rsid w:val="00273BF9"/>
    <w:rsid w:val="00275EB2"/>
    <w:rsid w:val="0029601A"/>
    <w:rsid w:val="002A75BA"/>
    <w:rsid w:val="002E3DA7"/>
    <w:rsid w:val="002E648D"/>
    <w:rsid w:val="00302786"/>
    <w:rsid w:val="003058B8"/>
    <w:rsid w:val="00341A05"/>
    <w:rsid w:val="0037107E"/>
    <w:rsid w:val="00371D32"/>
    <w:rsid w:val="00382774"/>
    <w:rsid w:val="00394324"/>
    <w:rsid w:val="003B08A2"/>
    <w:rsid w:val="003D4CA8"/>
    <w:rsid w:val="003F25A0"/>
    <w:rsid w:val="003F5B99"/>
    <w:rsid w:val="004004F0"/>
    <w:rsid w:val="0041112A"/>
    <w:rsid w:val="004275CF"/>
    <w:rsid w:val="0047789C"/>
    <w:rsid w:val="00483344"/>
    <w:rsid w:val="00491F01"/>
    <w:rsid w:val="004939EB"/>
    <w:rsid w:val="004A12E8"/>
    <w:rsid w:val="004B030C"/>
    <w:rsid w:val="004B45C7"/>
    <w:rsid w:val="004C1543"/>
    <w:rsid w:val="004F4BFC"/>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B2151"/>
    <w:rsid w:val="007B6BA4"/>
    <w:rsid w:val="007F2C53"/>
    <w:rsid w:val="008417DC"/>
    <w:rsid w:val="00852B11"/>
    <w:rsid w:val="00876DE5"/>
    <w:rsid w:val="0088488D"/>
    <w:rsid w:val="00936FCD"/>
    <w:rsid w:val="0094536D"/>
    <w:rsid w:val="00956F8A"/>
    <w:rsid w:val="00975C76"/>
    <w:rsid w:val="00983E8E"/>
    <w:rsid w:val="00A31E38"/>
    <w:rsid w:val="00A435C7"/>
    <w:rsid w:val="00AB6306"/>
    <w:rsid w:val="00AC4EBA"/>
    <w:rsid w:val="00AF15EB"/>
    <w:rsid w:val="00B12ADA"/>
    <w:rsid w:val="00B201FA"/>
    <w:rsid w:val="00B60333"/>
    <w:rsid w:val="00B6389E"/>
    <w:rsid w:val="00B669A1"/>
    <w:rsid w:val="00B8164B"/>
    <w:rsid w:val="00BC3F98"/>
    <w:rsid w:val="00BE0BBC"/>
    <w:rsid w:val="00BF3593"/>
    <w:rsid w:val="00BF6E8B"/>
    <w:rsid w:val="00C0283B"/>
    <w:rsid w:val="00C26AFE"/>
    <w:rsid w:val="00C276E1"/>
    <w:rsid w:val="00C31137"/>
    <w:rsid w:val="00C33F9E"/>
    <w:rsid w:val="00C41EEF"/>
    <w:rsid w:val="00C43DDD"/>
    <w:rsid w:val="00C554CB"/>
    <w:rsid w:val="00C959E1"/>
    <w:rsid w:val="00C973F6"/>
    <w:rsid w:val="00CF52EC"/>
    <w:rsid w:val="00D041F5"/>
    <w:rsid w:val="00D2107F"/>
    <w:rsid w:val="00D91ADD"/>
    <w:rsid w:val="00D97965"/>
    <w:rsid w:val="00DD058E"/>
    <w:rsid w:val="00DD0FF3"/>
    <w:rsid w:val="00E01FDF"/>
    <w:rsid w:val="00E13BD1"/>
    <w:rsid w:val="00E33834"/>
    <w:rsid w:val="00E804F9"/>
    <w:rsid w:val="00EC004A"/>
    <w:rsid w:val="00EE12C6"/>
    <w:rsid w:val="00F31D15"/>
    <w:rsid w:val="00F51E6A"/>
    <w:rsid w:val="00F76080"/>
    <w:rsid w:val="00FA1646"/>
    <w:rsid w:val="00FB5F82"/>
    <w:rsid w:val="00FB7A3E"/>
    <w:rsid w:val="00FC75AC"/>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686630E-17A3-47BE-94EA-247F1BCB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64B"/>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Dagsorden_Refer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34DCD82789490F9BE15B8B0F417A74"/>
        <w:category>
          <w:name w:val="Generelt"/>
          <w:gallery w:val="placeholder"/>
        </w:category>
        <w:types>
          <w:type w:val="bbPlcHdr"/>
        </w:types>
        <w:behaviors>
          <w:behavior w:val="content"/>
        </w:behaviors>
        <w:guid w:val="{C773BEA7-CEB3-48DC-936A-ECE508B5334F}"/>
      </w:docPartPr>
      <w:docPartBody>
        <w:p w:rsidR="00287F10" w:rsidRDefault="00287F10">
          <w:bookmarkStart w:id="0" w:name="bmkTableHeading"/>
          <w:bookmarkStart w:id="1" w:name="_Hlk7524542"/>
          <w:bookmarkStart w:id="2" w:name="bmkTableText"/>
          <w:bookmarkStart w:id="3" w:name="bmkTableNote"/>
          <w:bookmarkStart w:id="4" w:name="bmkTableSource"/>
          <w:bookmarkEnd w:id="0"/>
          <w:bookmarkEnd w:id="2"/>
          <w:bookmarkEnd w:id="3"/>
          <w:bookmarkEnd w:id="4"/>
          <w:bookmarkEnd w:id="1"/>
        </w:p>
      </w:docPartBody>
    </w:docPart>
    <w:docPart>
      <w:docPartPr>
        <w:name w:val="B04DF581F6C84199AA6EA4E2E927B31A"/>
        <w:category>
          <w:name w:val="Generelt"/>
          <w:gallery w:val="placeholder"/>
        </w:category>
        <w:types>
          <w:type w:val="bbPlcHdr"/>
        </w:types>
        <w:behaviors>
          <w:behavior w:val="content"/>
        </w:behaviors>
        <w:guid w:val="{82A8D45B-4648-4206-8868-B37D50886E53}"/>
      </w:docPartPr>
      <w:docPartBody>
        <w:p w:rsidR="00287F10" w:rsidRDefault="00287F10"/>
      </w:docPartBody>
    </w:docPart>
    <w:docPart>
      <w:docPartPr>
        <w:name w:val="A0367303CB4D4979B7578A10D8FFCA00"/>
        <w:category>
          <w:name w:val="Generelt"/>
          <w:gallery w:val="placeholder"/>
        </w:category>
        <w:types>
          <w:type w:val="bbPlcHdr"/>
        </w:types>
        <w:behaviors>
          <w:behavior w:val="content"/>
        </w:behaviors>
        <w:guid w:val="{3F4B9E5A-B415-4ED7-8F9E-1997296BA50B}"/>
      </w:docPartPr>
      <w:docPartBody>
        <w:p w:rsidR="00287F10" w:rsidRDefault="00287F10"/>
      </w:docPartBody>
    </w:docPart>
    <w:docPart>
      <w:docPartPr>
        <w:name w:val="28559C510243405197B5667219B3E51B"/>
        <w:category>
          <w:name w:val="Generelt"/>
          <w:gallery w:val="placeholder"/>
        </w:category>
        <w:types>
          <w:type w:val="bbPlcHdr"/>
        </w:types>
        <w:behaviors>
          <w:behavior w:val="content"/>
        </w:behaviors>
        <w:guid w:val="{FD648DA6-E623-4DAB-8284-1937A1942C1D}"/>
      </w:docPartPr>
      <w:docPartBody>
        <w:p w:rsidR="00287F10" w:rsidRDefault="00287F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13444B"/>
    <w:rsid w:val="00287F10"/>
    <w:rsid w:val="005260D6"/>
    <w:rsid w:val="00745DF6"/>
    <w:rsid w:val="00825BA2"/>
    <w:rsid w:val="00835D20"/>
    <w:rsid w:val="0086353A"/>
    <w:rsid w:val="00886C93"/>
    <w:rsid w:val="00AD7CE1"/>
    <w:rsid w:val="00B06308"/>
    <w:rsid w:val="00B57267"/>
    <w:rsid w:val="00E928FC"/>
    <w:rsid w:val="00F70E0F"/>
    <w:rsid w:val="00FC75AC"/>
    <w:rsid w:val="00FE52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abeloverskrift">
    <w:name w:val="Tabel overskrift"/>
    <w:basedOn w:val="Normal"/>
    <w:uiPriority w:val="11"/>
    <w:qFormat/>
    <w:rsid w:val="00E928FC"/>
    <w:pPr>
      <w:pBdr>
        <w:bottom w:val="single" w:sz="2" w:space="4" w:color="000000"/>
      </w:pBdr>
      <w:tabs>
        <w:tab w:val="left" w:pos="397"/>
      </w:tabs>
      <w:spacing w:after="0" w:line="260" w:lineRule="atLeast"/>
    </w:pPr>
    <w:rPr>
      <w:rFonts w:ascii="KBH Tekst" w:eastAsiaTheme="minorHAnsi" w:hAnsi="KBH Tekst" w:cstheme="minorBidi"/>
      <w:b/>
      <w:color w:val="000000"/>
      <w:sz w:val="19"/>
      <w:szCs w:val="22"/>
      <w:lang w:eastAsia="en-US"/>
    </w:rPr>
  </w:style>
  <w:style w:type="paragraph" w:customStyle="1" w:styleId="Tabelnormaltekst">
    <w:name w:val="Tabel normaltekst"/>
    <w:basedOn w:val="Normal"/>
    <w:uiPriority w:val="11"/>
    <w:qFormat/>
    <w:rsid w:val="00E928FC"/>
    <w:pPr>
      <w:tabs>
        <w:tab w:val="left" w:pos="397"/>
      </w:tabs>
      <w:spacing w:after="0" w:line="220" w:lineRule="atLeast"/>
    </w:pPr>
    <w:rPr>
      <w:rFonts w:ascii="KBH Tekst" w:eastAsiaTheme="minorHAnsi" w:hAnsi="KBH Tekst" w:cstheme="minorBidi"/>
      <w:color w:val="000000"/>
      <w:sz w:val="16"/>
      <w:szCs w:val="22"/>
      <w:lang w:eastAsia="en-US"/>
    </w:rPr>
  </w:style>
  <w:style w:type="paragraph" w:customStyle="1" w:styleId="Tabelkilde">
    <w:name w:val="Tabel kilde"/>
    <w:basedOn w:val="Normal"/>
    <w:uiPriority w:val="11"/>
    <w:qFormat/>
    <w:rsid w:val="00E928FC"/>
    <w:pPr>
      <w:tabs>
        <w:tab w:val="left" w:pos="397"/>
      </w:tabs>
      <w:spacing w:after="0" w:line="160" w:lineRule="atLeast"/>
      <w:jc w:val="right"/>
    </w:pPr>
    <w:rPr>
      <w:rFonts w:ascii="KBH Tekst" w:eastAsiaTheme="minorHAnsi" w:hAnsi="KBH Tekst" w:cstheme="minorBidi"/>
      <w:i/>
      <w:color w:val="000000"/>
      <w:sz w:val="13"/>
      <w:szCs w:val="22"/>
      <w:lang w:eastAsia="en-US"/>
    </w:rPr>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infofed">
    <w:name w:val="Afsenderinfo fed"/>
    <w:basedOn w:val="Normal"/>
    <w:rsid w:val="00E928FC"/>
    <w:pPr>
      <w:tabs>
        <w:tab w:val="left" w:pos="397"/>
      </w:tabs>
      <w:spacing w:after="0" w:line="200" w:lineRule="atLeast"/>
      <w:contextualSpacing/>
    </w:pPr>
    <w:rPr>
      <w:rFonts w:ascii="KBH Tekst" w:eastAsiaTheme="minorHAnsi" w:hAnsi="KBH Tekst" w:cstheme="minorBidi"/>
      <w:b/>
      <w:color w:val="000000"/>
      <w:spacing w:val="10"/>
      <w:sz w:val="14"/>
      <w:szCs w:val="22"/>
      <w:lang w:eastAsia="en-US"/>
    </w:r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Tabelrkketitel">
    <w:name w:val="Tabel rækketitel"/>
    <w:basedOn w:val="Tabelnormaltekst"/>
    <w:rsid w:val="00E928FC"/>
    <w:pPr>
      <w:tabs>
        <w:tab w:val="clear" w:pos="397"/>
      </w:tabs>
    </w:pPr>
    <w:rPr>
      <w:b/>
    </w:rPr>
  </w:style>
  <w:style w:type="character" w:styleId="Pladsholdertekst">
    <w:name w:val="Placeholder Text"/>
    <w:basedOn w:val="Standardskrifttypeiafsnit"/>
    <w:uiPriority w:val="99"/>
    <w:semiHidden/>
    <w:rsid w:val="00FE52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Produce" gbs:saveInGrowBusiness="False" gbs:connected="true" gbs:recno="" gbs:entity="" gbs:datatype="string" gbs:key="10000">Settlementet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2026-0185846-13</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Settlementet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2026-0185846-13</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843D79A8-1677-4058-BD6A-F799EA500A74}">
  <ds:schemaRefs>
    <ds:schemaRef ds:uri="http://www.software-innovation.no/growBusinessDocument"/>
  </ds:schemaRefs>
</ds:datastoreItem>
</file>

<file path=customXml/itemProps2.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Dagsorden_Referat_eDoc</Template>
  <TotalTime>1</TotalTime>
  <Pages>4</Pages>
  <Words>1109</Words>
  <Characters>7365</Characters>
  <Application>Microsoft Office Word</Application>
  <DocSecurity>0</DocSecurity>
  <Lines>818</Lines>
  <Paragraphs>529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Settlementet - Referat af markedsdialog</dc:title>
  <dc:subject/>
  <dc:creator>Anne-Sofie Mayerhofer</dc:creator>
  <cp:keywords>Københavns Kommune</cp:keywords>
  <dc:description/>
  <cp:lastModifiedBy>Anne-Sofie Mayerhofer</cp:lastModifiedBy>
  <cp:revision>2</cp:revision>
  <dcterms:created xsi:type="dcterms:W3CDTF">2026-07-14T06:55:00Z</dcterms:created>
  <dcterms:modified xsi:type="dcterms:W3CDTF">2026-07-14T06:55:00Z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52130203</vt:lpwstr>
  </property>
  <property fmtid="{D5CDD505-2E9C-101B-9397-08002B2CF9AE}" pid="3" name="verId">
    <vt:lpwstr>50874154</vt:lpwstr>
  </property>
  <property fmtid="{D5CDD505-2E9C-101B-9397-08002B2CF9AE}" pid="4" name="templateId">
    <vt:lpwstr>500265</vt:lpwstr>
  </property>
  <property fmtid="{D5CDD505-2E9C-101B-9397-08002B2CF9AE}" pid="5" name="fileId">
    <vt:lpwstr>67503617</vt:lpwstr>
  </property>
  <property fmtid="{D5CDD505-2E9C-101B-9397-08002B2CF9AE}" pid="6" name="filePath">
    <vt:lpwstr>
    </vt:lpwstr>
  </property>
  <property fmtid="{D5CDD505-2E9C-101B-9397-08002B2CF9AE}" pid="7" name="templateFilePath">
    <vt:lpwstr>c:\windows\system32\inetsrv\Dagsorden_Referat_eDoc.dotm</vt:lpwstr>
  </property>
  <property fmtid="{D5CDD505-2E9C-101B-9397-08002B2CF9AE}" pid="8" name="filePathOneNote">
    <vt:lpwstr>
    </vt:lpwstr>
  </property>
  <property fmtid="{D5CDD505-2E9C-101B-9397-08002B2CF9AE}" pid="9" name="fileName">
    <vt:lpwstr>2026-0185846-13 Settlementet - Referat af markedsdialog 67503617_1_0.docx</vt:lpwstr>
  </property>
  <property fmtid="{D5CDD505-2E9C-101B-9397-08002B2CF9AE}" pid="10" name="comment">
    <vt:lpwstr>Settlementet - Referat af markedsdialog</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prod.edoc.kk.dk:9090</vt:lpwstr>
  </property>
  <property fmtid="{D5CDD505-2E9C-101B-9397-08002B2CF9AE}" pid="17" name="server">
    <vt:lpwstr>prod.edoc.kk.dk:9090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50874154</vt:lpwstr>
  </property>
  <property fmtid="{D5CDD505-2E9C-101B-9397-08002B2CF9AE}" pid="23" name="ShowDummyRecipient">
    <vt:lpwstr>false</vt:lpwstr>
  </property>
  <property fmtid="{D5CDD505-2E9C-101B-9397-08002B2CF9AE}" pid="24" name="Operation">
    <vt:lpwstr>ProduceFile</vt:lpwstr>
  </property>
</Properties>
</file>