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3CAD1BD3" w:rsidR="00174008" w:rsidRPr="00853947" w:rsidRDefault="00416A14" w:rsidP="0063711B">
      <w:pPr>
        <w:pStyle w:val="AnchorLine"/>
        <w:rPr>
          <w:color w:val="auto"/>
        </w:rPr>
      </w:pPr>
      <w:r w:rsidRPr="00853947">
        <w:rPr>
          <w:noProof/>
          <w:color w:val="auto"/>
        </w:rPr>
        <mc:AlternateContent>
          <mc:Choice Requires="wpc">
            <w:drawing>
              <wp:anchor distT="0" distB="0" distL="114300" distR="114300" simplePos="0" relativeHeight="251661312" behindDoc="1" locked="0" layoutInCell="1" allowOverlap="1" wp14:anchorId="2C0E5826" wp14:editId="34AA8408">
                <wp:simplePos x="0" y="0"/>
                <wp:positionH relativeFrom="page">
                  <wp:posOffset>5849620</wp:posOffset>
                </wp:positionH>
                <wp:positionV relativeFrom="page">
                  <wp:posOffset>518160</wp:posOffset>
                </wp:positionV>
                <wp:extent cx="1080000" cy="1124717"/>
                <wp:effectExtent l="0" t="0" r="6350" b="0"/>
                <wp:wrapNone/>
                <wp:docPr id="1262809815"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9044563"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BA1868"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uMNx0AABCyAAAOAAAAZHJzL2Uyb0RvYy54bWzMXd2SYzduvk9V3kGly1StRzyH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853947" w14:paraId="5B82BCA0" w14:textId="77777777" w:rsidTr="004C1543">
        <w:trPr>
          <w:cantSplit/>
          <w:trHeight w:val="397"/>
        </w:trPr>
        <w:tc>
          <w:tcPr>
            <w:tcW w:w="2552" w:type="dxa"/>
            <w:tcBorders>
              <w:top w:val="nil"/>
              <w:left w:val="nil"/>
              <w:bottom w:val="nil"/>
              <w:right w:val="nil"/>
            </w:tcBorders>
          </w:tcPr>
          <w:p w14:paraId="29C3E707" w14:textId="729A8C50" w:rsidR="004B45C7" w:rsidRPr="00853947" w:rsidRDefault="00416A14" w:rsidP="00416A14">
            <w:pPr>
              <w:pStyle w:val="Afsenderinfofed"/>
              <w:rPr>
                <w:color w:val="auto"/>
              </w:rPr>
            </w:pPr>
            <w:r w:rsidRPr="00853947">
              <w:rPr>
                <w:color w:val="auto"/>
              </w:rPr>
              <w:t>30. juni 2026</w:t>
            </w:r>
          </w:p>
        </w:tc>
      </w:tr>
      <w:tr w:rsidR="000E12FF" w:rsidRPr="00853947" w14:paraId="67F561EA" w14:textId="77777777" w:rsidTr="004C1543">
        <w:trPr>
          <w:cantSplit/>
          <w:trHeight w:val="2835"/>
        </w:trPr>
        <w:tc>
          <w:tcPr>
            <w:tcW w:w="2552" w:type="dxa"/>
            <w:tcBorders>
              <w:top w:val="nil"/>
              <w:left w:val="nil"/>
              <w:bottom w:val="nil"/>
              <w:right w:val="nil"/>
            </w:tcBorders>
          </w:tcPr>
          <w:p w14:paraId="453CEB08" w14:textId="77777777" w:rsidR="00416A14" w:rsidRPr="00853947" w:rsidRDefault="00416A14" w:rsidP="00416A14">
            <w:pPr>
              <w:pStyle w:val="Afsenderinfo"/>
              <w:rPr>
                <w:color w:val="auto"/>
              </w:rPr>
            </w:pPr>
            <w:r w:rsidRPr="00853947">
              <w:rPr>
                <w:color w:val="auto"/>
              </w:rPr>
              <w:t>Sagsnr.</w:t>
            </w:r>
          </w:p>
          <w:p w14:paraId="6ECDD128" w14:textId="77777777" w:rsidR="00416A14" w:rsidRPr="00853947" w:rsidRDefault="00117B34" w:rsidP="00416A14">
            <w:pPr>
              <w:pStyle w:val="Afsenderinfo"/>
              <w:rPr>
                <w:color w:val="auto"/>
              </w:rPr>
            </w:pPr>
            <w:sdt>
              <w:sdtPr>
                <w:rPr>
                  <w:color w:val="auto"/>
                </w:rPr>
                <w:tag w:val="ToCase.Name"/>
                <w:id w:val="-977447448"/>
                <w:placeholder>
                  <w:docPart w:val="0E49391129AB49D2B1C4C2965610EA29"/>
                </w:placeholder>
                <w:dataBinding w:prefixMappings="xmlns:gbs='http://www.software-innovation.no/growBusinessDocument'" w:xpath="/gbs:GrowBusinessDocument/gbs:ToCase.Name[@gbs:key='10034']" w:storeItemID="{843D79A8-1677-4058-BD6A-F799EA500A74}"/>
                <w:text/>
              </w:sdtPr>
              <w:sdtEndPr/>
              <w:sdtContent>
                <w:r w:rsidR="00416A14" w:rsidRPr="00853947">
                  <w:rPr>
                    <w:color w:val="auto"/>
                  </w:rPr>
                  <w:t>2026-0185846</w:t>
                </w:r>
              </w:sdtContent>
            </w:sdt>
          </w:p>
          <w:p w14:paraId="2254E7D8" w14:textId="77777777" w:rsidR="00416A14" w:rsidRPr="00853947" w:rsidRDefault="00416A14" w:rsidP="00416A14">
            <w:pPr>
              <w:pStyle w:val="Afsenderinfo"/>
              <w:rPr>
                <w:color w:val="auto"/>
              </w:rPr>
            </w:pPr>
          </w:p>
          <w:p w14:paraId="2969E925" w14:textId="77777777" w:rsidR="00416A14" w:rsidRPr="00853947" w:rsidRDefault="00416A14" w:rsidP="00416A14">
            <w:pPr>
              <w:pStyle w:val="Afsenderinfo"/>
              <w:rPr>
                <w:color w:val="auto"/>
              </w:rPr>
            </w:pPr>
            <w:proofErr w:type="spellStart"/>
            <w:r w:rsidRPr="00853947">
              <w:rPr>
                <w:color w:val="auto"/>
              </w:rPr>
              <w:t>Dokumentnr</w:t>
            </w:r>
            <w:proofErr w:type="spellEnd"/>
            <w:r w:rsidRPr="00853947">
              <w:rPr>
                <w:color w:val="auto"/>
              </w:rPr>
              <w:t>.</w:t>
            </w:r>
          </w:p>
          <w:p w14:paraId="6685CB02" w14:textId="77777777" w:rsidR="00416A14" w:rsidRPr="00853947" w:rsidRDefault="00117B34" w:rsidP="00416A14">
            <w:pPr>
              <w:pStyle w:val="Afsenderinfo"/>
              <w:rPr>
                <w:color w:val="auto"/>
              </w:rPr>
            </w:pPr>
            <w:sdt>
              <w:sdtPr>
                <w:rPr>
                  <w:color w:val="auto"/>
                </w:rPr>
                <w:tag w:val="DocumentNumber"/>
                <w:id w:val="544407091"/>
                <w:placeholder>
                  <w:docPart w:val="3BAE26C8561548F3A66D06FC09AA35D9"/>
                </w:placeholder>
                <w:dataBinding w:prefixMappings="xmlns:gbs='http://www.software-innovation.no/growBusinessDocument'" w:xpath="/gbs:GrowBusinessDocument/gbs:DocumentNumber[@gbs:key='10035']" w:storeItemID="{843D79A8-1677-4058-BD6A-F799EA500A74}"/>
                <w:text/>
              </w:sdtPr>
              <w:sdtEndPr/>
              <w:sdtContent>
                <w:r w:rsidR="00416A14" w:rsidRPr="00853947">
                  <w:rPr>
                    <w:color w:val="auto"/>
                  </w:rPr>
                  <w:t>2026-0185846-9</w:t>
                </w:r>
              </w:sdtContent>
            </w:sdt>
          </w:p>
          <w:p w14:paraId="1E3954AF" w14:textId="77777777" w:rsidR="00416A14" w:rsidRPr="00853947" w:rsidRDefault="00416A14" w:rsidP="00416A14">
            <w:pPr>
              <w:pStyle w:val="Afsenderinfo"/>
              <w:rPr>
                <w:color w:val="auto"/>
              </w:rPr>
            </w:pPr>
          </w:p>
          <w:p w14:paraId="7DF3FD04" w14:textId="77777777" w:rsidR="00416A14" w:rsidRPr="00853947" w:rsidRDefault="00416A14" w:rsidP="00416A14">
            <w:pPr>
              <w:pStyle w:val="Afsenderinfo"/>
              <w:rPr>
                <w:color w:val="auto"/>
              </w:rPr>
            </w:pPr>
            <w:r w:rsidRPr="00853947">
              <w:rPr>
                <w:color w:val="auto"/>
              </w:rPr>
              <w:t>Sagsbehandler</w:t>
            </w:r>
          </w:p>
          <w:p w14:paraId="5163425A" w14:textId="143E6ECD" w:rsidR="000E12FF" w:rsidRPr="00853947" w:rsidRDefault="00416A14" w:rsidP="00416A14">
            <w:pPr>
              <w:pStyle w:val="Afsenderinfo"/>
              <w:rPr>
                <w:color w:val="auto"/>
              </w:rPr>
            </w:pPr>
            <w:r w:rsidRPr="00853947">
              <w:rPr>
                <w:color w:val="auto"/>
              </w:rPr>
              <w:t>Anne-Sofie Mayerhofer</w:t>
            </w:r>
          </w:p>
        </w:tc>
      </w:tr>
      <w:tr w:rsidR="000E12FF" w:rsidRPr="00853947"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853947" w:rsidRDefault="00232C74" w:rsidP="004C1543">
            <w:pPr>
              <w:pStyle w:val="Afsenderinfo"/>
              <w:rPr>
                <w:color w:val="auto"/>
              </w:rPr>
            </w:pPr>
          </w:p>
          <w:p w14:paraId="6108418D" w14:textId="77777777" w:rsidR="00416A14" w:rsidRPr="00853947" w:rsidRDefault="00416A14" w:rsidP="00416A14">
            <w:pPr>
              <w:pStyle w:val="Afsenderinfo"/>
              <w:rPr>
                <w:color w:val="auto"/>
              </w:rPr>
            </w:pPr>
            <w:r w:rsidRPr="00853947">
              <w:rPr>
                <w:color w:val="auto"/>
              </w:rPr>
              <w:t>Kontor for Jura og Udbud</w:t>
            </w:r>
          </w:p>
          <w:p w14:paraId="4F9E8D13" w14:textId="77777777" w:rsidR="00416A14" w:rsidRPr="00853947" w:rsidRDefault="00416A14" w:rsidP="00416A14">
            <w:pPr>
              <w:pStyle w:val="Afsenderinfo"/>
              <w:rPr>
                <w:color w:val="auto"/>
              </w:rPr>
            </w:pPr>
            <w:r w:rsidRPr="00853947">
              <w:rPr>
                <w:color w:val="auto"/>
              </w:rPr>
              <w:t>KJU Udbud og Leverandør</w:t>
            </w:r>
          </w:p>
          <w:p w14:paraId="0C09453B" w14:textId="77777777" w:rsidR="00416A14" w:rsidRPr="00853947" w:rsidRDefault="00416A14" w:rsidP="00416A14">
            <w:pPr>
              <w:pStyle w:val="Afsenderinfo"/>
              <w:rPr>
                <w:color w:val="auto"/>
              </w:rPr>
            </w:pPr>
          </w:p>
          <w:p w14:paraId="585174DF" w14:textId="77777777" w:rsidR="00416A14" w:rsidRPr="00853947" w:rsidRDefault="00416A14" w:rsidP="00416A14">
            <w:pPr>
              <w:pStyle w:val="Afsenderinfo"/>
              <w:rPr>
                <w:color w:val="auto"/>
              </w:rPr>
            </w:pPr>
            <w:r w:rsidRPr="00853947">
              <w:rPr>
                <w:color w:val="auto"/>
              </w:rPr>
              <w:t>Bernstorffsgade 17</w:t>
            </w:r>
          </w:p>
          <w:p w14:paraId="21917E84" w14:textId="77777777" w:rsidR="00416A14" w:rsidRPr="00853947" w:rsidRDefault="00416A14" w:rsidP="00416A14">
            <w:pPr>
              <w:pStyle w:val="Afsenderinfo"/>
              <w:rPr>
                <w:color w:val="auto"/>
              </w:rPr>
            </w:pPr>
            <w:r w:rsidRPr="00853947">
              <w:rPr>
                <w:color w:val="auto"/>
              </w:rPr>
              <w:t>1577 København V</w:t>
            </w:r>
          </w:p>
          <w:p w14:paraId="143C3EC9" w14:textId="77777777" w:rsidR="00416A14" w:rsidRPr="00853947" w:rsidRDefault="00416A14" w:rsidP="00416A14">
            <w:pPr>
              <w:pStyle w:val="Afsenderinfo"/>
              <w:rPr>
                <w:color w:val="auto"/>
              </w:rPr>
            </w:pPr>
          </w:p>
          <w:p w14:paraId="762E97D0" w14:textId="77777777" w:rsidR="00416A14" w:rsidRPr="00853947" w:rsidRDefault="00416A14" w:rsidP="00416A14">
            <w:pPr>
              <w:pStyle w:val="Afsenderinfo"/>
              <w:rPr>
                <w:color w:val="auto"/>
              </w:rPr>
            </w:pPr>
            <w:proofErr w:type="gramStart"/>
            <w:r w:rsidRPr="00853947">
              <w:rPr>
                <w:color w:val="auto"/>
              </w:rPr>
              <w:t>EAN nummer</w:t>
            </w:r>
            <w:proofErr w:type="gramEnd"/>
          </w:p>
          <w:p w14:paraId="5B50035C" w14:textId="7482EF9C" w:rsidR="00C33F9E" w:rsidRPr="00853947" w:rsidRDefault="00416A14" w:rsidP="00416A14">
            <w:pPr>
              <w:pStyle w:val="Afsenderinfo"/>
              <w:rPr>
                <w:color w:val="auto"/>
              </w:rPr>
            </w:pPr>
            <w:r w:rsidRPr="00853947">
              <w:rPr>
                <w:color w:val="auto"/>
              </w:rPr>
              <w:t>5798009710178</w:t>
            </w:r>
          </w:p>
          <w:p w14:paraId="2DAD594B" w14:textId="5E2F26FC" w:rsidR="00C33F9E" w:rsidRPr="00853947" w:rsidRDefault="00C33F9E" w:rsidP="004C1543">
            <w:pPr>
              <w:pStyle w:val="Afsenderinfo"/>
              <w:rPr>
                <w:color w:val="auto"/>
              </w:rPr>
            </w:pPr>
          </w:p>
        </w:tc>
      </w:tr>
    </w:tbl>
    <w:bookmarkStart w:id="0" w:name="d2mPrintCode"/>
    <w:p w14:paraId="7B6E73B7" w14:textId="5592D8CB" w:rsidR="0063711B" w:rsidRPr="00853947" w:rsidRDefault="00150D87" w:rsidP="00416A14">
      <w:pPr>
        <w:pStyle w:val="D2MCodeTyp"/>
      </w:pPr>
      <w:r w:rsidRPr="00853947">
        <w:fldChar w:fldCharType="begin"/>
      </w:r>
      <w:r w:rsidRPr="00853947">
        <w:instrText xml:space="preserve"> PRINT %%d2m*DOKSTART|d2m*IDENT:""|d2m*OVERSKRIFT:"</w:instrText>
      </w:r>
      <w:r w:rsidR="00416A14" w:rsidRPr="00853947">
        <w:rPr>
          <w:rFonts w:cs="Times New Roman"/>
        </w:rPr>
        <w:instrText>Væksthuset - Referat af markedsdialog</w:instrText>
      </w:r>
      <w:r w:rsidRPr="00853947">
        <w:instrText xml:space="preserve">"|d2m*ACCEPT:1|d2m*ADDRETURNADDRESS:TRUE|d2m*SHOWRECEIPT:1 \*MERGEFORMAT </w:instrText>
      </w:r>
      <w:r w:rsidRPr="00853947">
        <w:fldChar w:fldCharType="end"/>
      </w:r>
      <w:bookmarkEnd w:id="0"/>
    </w:p>
    <w:p w14:paraId="373BF7D4" w14:textId="16590EB2" w:rsidR="0063711B" w:rsidRPr="00853947" w:rsidRDefault="0063711B" w:rsidP="0063711B">
      <w:pPr>
        <w:pStyle w:val="AnchorLine"/>
        <w:rPr>
          <w:color w:val="auto"/>
        </w:rPr>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853947" w14:paraId="291D9D41" w14:textId="77777777" w:rsidTr="004C1543">
        <w:trPr>
          <w:trHeight w:val="1616"/>
        </w:trPr>
        <w:tc>
          <w:tcPr>
            <w:tcW w:w="6690" w:type="dxa"/>
          </w:tcPr>
          <w:p w14:paraId="3C2CC32E" w14:textId="77777777" w:rsidR="00416A14" w:rsidRPr="00853947" w:rsidRDefault="00416A14" w:rsidP="00416A14">
            <w:pPr>
              <w:pStyle w:val="Trompet"/>
              <w:rPr>
                <w:color w:val="auto"/>
              </w:rPr>
            </w:pPr>
            <w:r w:rsidRPr="00853947">
              <w:rPr>
                <w:color w:val="auto"/>
              </w:rPr>
              <w:t>Kontor for Jura og Udbud</w:t>
            </w:r>
          </w:p>
          <w:p w14:paraId="4EE45855" w14:textId="1C4894CE" w:rsidR="00275EB2" w:rsidRPr="00853947" w:rsidRDefault="00416A14" w:rsidP="00416A14">
            <w:pPr>
              <w:pStyle w:val="Trompet"/>
              <w:rPr>
                <w:color w:val="auto"/>
              </w:rPr>
            </w:pPr>
            <w:r w:rsidRPr="00853947">
              <w:rPr>
                <w:color w:val="auto"/>
              </w:rPr>
              <w:t>Beskæftigelses-, Integrations- og Erhvervsforvaltningen</w:t>
            </w:r>
          </w:p>
        </w:tc>
      </w:tr>
      <w:tr w:rsidR="00174008" w:rsidRPr="00853947" w14:paraId="150BB222" w14:textId="77777777" w:rsidTr="004C1543">
        <w:trPr>
          <w:trHeight w:val="964"/>
        </w:trPr>
        <w:tc>
          <w:tcPr>
            <w:tcW w:w="6690" w:type="dxa"/>
            <w:noWrap/>
          </w:tcPr>
          <w:p w14:paraId="7026A16C" w14:textId="27ADEEAD" w:rsidR="00275EB2" w:rsidRPr="00853947" w:rsidRDefault="00416A14" w:rsidP="00223ED5">
            <w:pPr>
              <w:pStyle w:val="Titel"/>
            </w:pPr>
            <w:bookmarkStart w:id="2" w:name="bmkMainTableHead"/>
            <w:bookmarkEnd w:id="2"/>
            <w:r w:rsidRPr="00853947">
              <w:t>Dagsorden</w:t>
            </w:r>
          </w:p>
        </w:tc>
      </w:tr>
    </w:tbl>
    <w:p w14:paraId="7BD339A7" w14:textId="77777777" w:rsidR="00EE12C6" w:rsidRPr="00853947" w:rsidRDefault="00EE12C6" w:rsidP="004C1543">
      <w:pPr>
        <w:spacing w:line="24" w:lineRule="auto"/>
        <w:rPr>
          <w:color w:val="auto"/>
        </w:rPr>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663"/>
        <w:gridCol w:w="27"/>
      </w:tblGrid>
      <w:tr w:rsidR="00174008" w:rsidRPr="00853947" w14:paraId="275D533E" w14:textId="77777777" w:rsidTr="00BF63F8">
        <w:trPr>
          <w:trHeight w:val="283"/>
        </w:trPr>
        <w:tc>
          <w:tcPr>
            <w:tcW w:w="6663" w:type="dxa"/>
            <w:noWrap/>
          </w:tcPr>
          <w:p w14:paraId="7CBD8C9A" w14:textId="63248CE4" w:rsidR="00275EB2" w:rsidRPr="00853947" w:rsidRDefault="00416A14" w:rsidP="00223ED5">
            <w:pPr>
              <w:pStyle w:val="Mdeinfo"/>
              <w:rPr>
                <w:color w:val="auto"/>
              </w:rPr>
            </w:pPr>
            <w:r w:rsidRPr="00853947">
              <w:rPr>
                <w:color w:val="auto"/>
              </w:rPr>
              <w:t>Mødedato</w:t>
            </w:r>
            <w:r w:rsidR="00BF63F8" w:rsidRPr="00853947">
              <w:rPr>
                <w:color w:val="auto"/>
              </w:rPr>
              <w:t>: 22. juni 2026</w:t>
            </w:r>
          </w:p>
        </w:tc>
        <w:tc>
          <w:tcPr>
            <w:tcW w:w="27" w:type="dxa"/>
          </w:tcPr>
          <w:p w14:paraId="0EC7F060" w14:textId="79395779" w:rsidR="00275EB2" w:rsidRPr="00853947" w:rsidRDefault="00275EB2" w:rsidP="00223ED5">
            <w:pPr>
              <w:pStyle w:val="MdeinfoNormal"/>
              <w:rPr>
                <w:color w:val="auto"/>
              </w:rPr>
            </w:pPr>
          </w:p>
        </w:tc>
      </w:tr>
      <w:tr w:rsidR="00174008" w:rsidRPr="00853947" w14:paraId="6569CE3B" w14:textId="77777777" w:rsidTr="00BF63F8">
        <w:trPr>
          <w:trHeight w:val="283"/>
        </w:trPr>
        <w:tc>
          <w:tcPr>
            <w:tcW w:w="6663" w:type="dxa"/>
            <w:noWrap/>
          </w:tcPr>
          <w:p w14:paraId="424F2620" w14:textId="0D3735D4" w:rsidR="00275EB2" w:rsidRPr="00853947" w:rsidRDefault="00416A14" w:rsidP="00223ED5">
            <w:pPr>
              <w:pStyle w:val="Mdeinfo"/>
              <w:rPr>
                <w:color w:val="auto"/>
              </w:rPr>
            </w:pPr>
            <w:r w:rsidRPr="00853947">
              <w:rPr>
                <w:color w:val="auto"/>
              </w:rPr>
              <w:t>Tid</w:t>
            </w:r>
            <w:r w:rsidR="00BF63F8" w:rsidRPr="00853947">
              <w:rPr>
                <w:color w:val="auto"/>
              </w:rPr>
              <w:t>: 12.30 – 14.00</w:t>
            </w:r>
          </w:p>
        </w:tc>
        <w:tc>
          <w:tcPr>
            <w:tcW w:w="27" w:type="dxa"/>
          </w:tcPr>
          <w:p w14:paraId="717660BB" w14:textId="1346AFFF" w:rsidR="00275EB2" w:rsidRPr="00853947" w:rsidRDefault="00275EB2" w:rsidP="00223ED5">
            <w:pPr>
              <w:pStyle w:val="MdeinfoNormal"/>
              <w:rPr>
                <w:color w:val="auto"/>
              </w:rPr>
            </w:pPr>
          </w:p>
        </w:tc>
      </w:tr>
      <w:tr w:rsidR="00174008" w:rsidRPr="00853947" w14:paraId="43CB219A" w14:textId="77777777" w:rsidTr="00BF63F8">
        <w:trPr>
          <w:trHeight w:val="283"/>
        </w:trPr>
        <w:tc>
          <w:tcPr>
            <w:tcW w:w="6663" w:type="dxa"/>
            <w:noWrap/>
          </w:tcPr>
          <w:p w14:paraId="2719A7A5" w14:textId="74C203FB" w:rsidR="00275EB2" w:rsidRPr="00853947" w:rsidRDefault="00416A14" w:rsidP="00223ED5">
            <w:pPr>
              <w:pStyle w:val="Mdeinfo"/>
              <w:rPr>
                <w:color w:val="auto"/>
              </w:rPr>
            </w:pPr>
            <w:r w:rsidRPr="00853947">
              <w:rPr>
                <w:color w:val="auto"/>
              </w:rPr>
              <w:t>Sted</w:t>
            </w:r>
            <w:r w:rsidR="00BF63F8" w:rsidRPr="00853947">
              <w:rPr>
                <w:color w:val="auto"/>
              </w:rPr>
              <w:t>Thoravej 26, 2400 København nv</w:t>
            </w:r>
          </w:p>
        </w:tc>
        <w:tc>
          <w:tcPr>
            <w:tcW w:w="27" w:type="dxa"/>
          </w:tcPr>
          <w:p w14:paraId="1E41223C" w14:textId="5C4915B5" w:rsidR="00275EB2" w:rsidRPr="00853947" w:rsidRDefault="00275EB2" w:rsidP="00223ED5">
            <w:pPr>
              <w:pStyle w:val="MdeinfoNormal"/>
              <w:rPr>
                <w:color w:val="auto"/>
              </w:rPr>
            </w:pPr>
          </w:p>
        </w:tc>
      </w:tr>
      <w:tr w:rsidR="00174008" w:rsidRPr="00853947" w14:paraId="337A8065" w14:textId="77777777" w:rsidTr="00BF63F8">
        <w:trPr>
          <w:trHeight w:val="1818"/>
        </w:trPr>
        <w:tc>
          <w:tcPr>
            <w:tcW w:w="6663" w:type="dxa"/>
            <w:noWrap/>
          </w:tcPr>
          <w:p w14:paraId="62D4E790" w14:textId="799495F8" w:rsidR="00275EB2" w:rsidRPr="00853947" w:rsidRDefault="00416A14" w:rsidP="00223ED5">
            <w:pPr>
              <w:pStyle w:val="Mdeinfo"/>
              <w:rPr>
                <w:color w:val="auto"/>
              </w:rPr>
            </w:pPr>
            <w:bookmarkStart w:id="3" w:name="bmkMainTable"/>
            <w:bookmarkEnd w:id="3"/>
            <w:r w:rsidRPr="00853947">
              <w:rPr>
                <w:color w:val="auto"/>
              </w:rPr>
              <w:t>Mødedeltagere</w:t>
            </w:r>
            <w:r w:rsidR="00BF63F8" w:rsidRPr="00853947">
              <w:rPr>
                <w:color w:val="auto"/>
              </w:rPr>
              <w:t>: anne garder, johanne elisabeth madsen, anne-sofie mayerhofer</w:t>
            </w:r>
          </w:p>
        </w:tc>
        <w:tc>
          <w:tcPr>
            <w:tcW w:w="27" w:type="dxa"/>
          </w:tcPr>
          <w:p w14:paraId="1CC45841" w14:textId="43E0E760" w:rsidR="00371D32" w:rsidRPr="00853947" w:rsidRDefault="00371D32" w:rsidP="00223ED5">
            <w:pPr>
              <w:pStyle w:val="MdeinfoNormal"/>
              <w:rPr>
                <w:color w:val="auto"/>
              </w:rPr>
            </w:pPr>
          </w:p>
        </w:tc>
      </w:tr>
    </w:tbl>
    <w:p w14:paraId="655E45E1" w14:textId="0F8AEBA6" w:rsidR="007B6BA4" w:rsidRPr="00853947" w:rsidRDefault="00117B34" w:rsidP="00416A14">
      <w:pPr>
        <w:pStyle w:val="Overskrift1"/>
        <w:rPr>
          <w:color w:val="auto"/>
        </w:rPr>
      </w:pPr>
      <w:sdt>
        <w:sdtPr>
          <w:rPr>
            <w:color w:val="auto"/>
          </w:rPr>
          <w:tag w:val="Title"/>
          <w:id w:val="1783074615"/>
          <w:placeholder>
            <w:docPart w:val="C74C05DDB62C412BA81B8BFDC2D77E92"/>
          </w:placeholder>
          <w:dataBinding w:prefixMappings="xmlns:gbs='http://www.software-innovation.no/growBusinessDocument'" w:xpath="/gbs:GrowBusinessDocument/gbs:Title[@gbs:key='10033']" w:storeItemID="{843D79A8-1677-4058-BD6A-F799EA500A74}"/>
          <w:text/>
        </w:sdtPr>
        <w:sdtEndPr/>
        <w:sdtContent>
          <w:r w:rsidR="00416A14" w:rsidRPr="00853947">
            <w:rPr>
              <w:color w:val="auto"/>
            </w:rPr>
            <w:t>Væksthuset - Referat af markedsdialog</w:t>
          </w:r>
        </w:sdtContent>
      </w:sdt>
    </w:p>
    <w:p w14:paraId="5AD088E4" w14:textId="77777777" w:rsidR="00416A14" w:rsidRPr="00853947" w:rsidRDefault="00416A14" w:rsidP="00416A14">
      <w:pPr>
        <w:tabs>
          <w:tab w:val="clear" w:pos="397"/>
        </w:tabs>
        <w:spacing w:after="160" w:line="259" w:lineRule="auto"/>
        <w:rPr>
          <w:b/>
          <w:bCs/>
          <w:color w:val="auto"/>
        </w:rPr>
      </w:pPr>
    </w:p>
    <w:p w14:paraId="2BA66DFD" w14:textId="1EC3DBB6" w:rsidR="00416A14" w:rsidRPr="00853947" w:rsidRDefault="00416A14" w:rsidP="00416A14">
      <w:pPr>
        <w:tabs>
          <w:tab w:val="clear" w:pos="397"/>
        </w:tabs>
        <w:spacing w:after="160" w:line="259" w:lineRule="auto"/>
        <w:rPr>
          <w:b/>
          <w:bCs/>
          <w:color w:val="auto"/>
        </w:rPr>
      </w:pPr>
      <w:r w:rsidRPr="00853947">
        <w:rPr>
          <w:b/>
          <w:bCs/>
          <w:color w:val="auto"/>
        </w:rPr>
        <w:t>Formål med mødet</w:t>
      </w:r>
    </w:p>
    <w:p w14:paraId="2AD64A05" w14:textId="77777777" w:rsidR="00416A14" w:rsidRPr="00853947" w:rsidRDefault="00416A14" w:rsidP="00416A14">
      <w:pPr>
        <w:tabs>
          <w:tab w:val="clear" w:pos="397"/>
        </w:tabs>
        <w:spacing w:after="160" w:line="259" w:lineRule="auto"/>
        <w:rPr>
          <w:color w:val="auto"/>
        </w:rPr>
      </w:pPr>
      <w:r w:rsidRPr="00853947">
        <w:rPr>
          <w:color w:val="auto"/>
        </w:rPr>
        <w:t>Forvaltningen har igangsat arbejdet med det kommende udbud af en helhedsorienteret beskæftigelsesindsats med forandringsteoretisk metodefundament, der træder i kraft d. 1. januar 2028.</w:t>
      </w:r>
    </w:p>
    <w:p w14:paraId="79E263C0" w14:textId="77777777" w:rsidR="00416A14" w:rsidRPr="00853947" w:rsidRDefault="00416A14" w:rsidP="00416A14">
      <w:pPr>
        <w:tabs>
          <w:tab w:val="clear" w:pos="397"/>
        </w:tabs>
        <w:spacing w:after="160" w:line="259" w:lineRule="auto"/>
        <w:rPr>
          <w:color w:val="auto"/>
        </w:rPr>
      </w:pPr>
      <w:r w:rsidRPr="00853947">
        <w:rPr>
          <w:color w:val="auto"/>
        </w:rPr>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7D19B6F4" w14:textId="77777777" w:rsidR="00416A14" w:rsidRPr="00853947" w:rsidRDefault="00416A14" w:rsidP="00416A14">
      <w:pPr>
        <w:tabs>
          <w:tab w:val="clear" w:pos="397"/>
        </w:tabs>
        <w:spacing w:after="160" w:line="259" w:lineRule="auto"/>
        <w:rPr>
          <w:b/>
          <w:bCs/>
          <w:color w:val="auto"/>
        </w:rPr>
      </w:pPr>
      <w:r w:rsidRPr="00853947">
        <w:rPr>
          <w:b/>
          <w:bCs/>
          <w:color w:val="auto"/>
        </w:rPr>
        <w:t>Målgrupper og indsatsbehov</w:t>
      </w:r>
    </w:p>
    <w:p w14:paraId="5F4EFF9F" w14:textId="28120F4D" w:rsidR="005E1A79" w:rsidRPr="00853947" w:rsidRDefault="00416A14" w:rsidP="00416A14">
      <w:pPr>
        <w:tabs>
          <w:tab w:val="clear" w:pos="397"/>
        </w:tabs>
        <w:spacing w:after="160" w:line="259" w:lineRule="auto"/>
        <w:rPr>
          <w:color w:val="auto"/>
        </w:rPr>
      </w:pPr>
      <w:r w:rsidRPr="00853947">
        <w:rPr>
          <w:color w:val="auto"/>
        </w:rPr>
        <w:t xml:space="preserve">Væksthuset oplever, at </w:t>
      </w:r>
      <w:r w:rsidR="005E1A79" w:rsidRPr="00853947">
        <w:rPr>
          <w:color w:val="auto"/>
        </w:rPr>
        <w:t>målgruppen af udsatte voksne generelt er kommet længere væk fra arbejdsmarkedet. Der peges samtidig på, at mange borgere har kognitive udfordringer, herunder sendiagnosticeret ADHD eller autisme, hvilket understøtter behovet for en fleksibel og individuelt tilrettelagt indsats.</w:t>
      </w:r>
    </w:p>
    <w:p w14:paraId="3BEE6694" w14:textId="5138DC57" w:rsidR="00A80151" w:rsidRPr="00853947" w:rsidRDefault="00A80151" w:rsidP="00416A14">
      <w:pPr>
        <w:tabs>
          <w:tab w:val="clear" w:pos="397"/>
        </w:tabs>
        <w:spacing w:after="160" w:line="259" w:lineRule="auto"/>
        <w:rPr>
          <w:color w:val="auto"/>
        </w:rPr>
      </w:pPr>
      <w:r w:rsidRPr="00853947">
        <w:rPr>
          <w:color w:val="auto"/>
        </w:rPr>
        <w:t>For målgruppen vil en indsatsperiode på 26 uger giver den nødvendige ro og kontinuitet til at kunne arbejde med udvikling og afklaring.</w:t>
      </w:r>
    </w:p>
    <w:p w14:paraId="75D81D7C" w14:textId="1C3BDFDA" w:rsidR="00A80151" w:rsidRPr="00853947" w:rsidRDefault="00C958B3" w:rsidP="00A80151">
      <w:pPr>
        <w:tabs>
          <w:tab w:val="clear" w:pos="397"/>
        </w:tabs>
        <w:spacing w:after="160" w:line="259" w:lineRule="auto"/>
        <w:rPr>
          <w:color w:val="auto"/>
        </w:rPr>
      </w:pPr>
      <w:r w:rsidRPr="00853947">
        <w:rPr>
          <w:color w:val="auto"/>
        </w:rPr>
        <w:t>Væksthuset vurderer, at interne træningsbaner kan være en relevant indsats for de mest udsatte borgere. For borgere med et større udviklingspotentiale peges der i stedet på, at skånsomme arbejdsfællesskaber på ordinære virksomheder kan være en mere relevant indsats og samtidig skabe mulighed for varige småjob.</w:t>
      </w:r>
    </w:p>
    <w:p w14:paraId="43CAE1E9" w14:textId="77777777" w:rsidR="000538D3" w:rsidRPr="00853947" w:rsidRDefault="000538D3" w:rsidP="00416A14">
      <w:pPr>
        <w:tabs>
          <w:tab w:val="clear" w:pos="397"/>
        </w:tabs>
        <w:spacing w:after="160" w:line="259" w:lineRule="auto"/>
        <w:rPr>
          <w:color w:val="auto"/>
        </w:rPr>
      </w:pPr>
    </w:p>
    <w:p w14:paraId="76D8C5E7" w14:textId="24FC8370" w:rsidR="00416A14" w:rsidRPr="00853947" w:rsidRDefault="00C958B3" w:rsidP="00416A14">
      <w:pPr>
        <w:tabs>
          <w:tab w:val="clear" w:pos="397"/>
        </w:tabs>
        <w:spacing w:after="160" w:line="259" w:lineRule="auto"/>
        <w:rPr>
          <w:color w:val="auto"/>
        </w:rPr>
      </w:pPr>
      <w:r w:rsidRPr="00853947">
        <w:rPr>
          <w:color w:val="auto"/>
        </w:rPr>
        <w:t xml:space="preserve">Tilsvarende vurderer Væksthuset ikke, at målgruppen generelt bør udvides til også at omfatte unge, da unge i højere grad bør indgå i ungefællesskaber og virksomhedsrettede indsatser. Dog peges på, at metoden </w:t>
      </w:r>
      <w:r w:rsidRPr="00853947">
        <w:rPr>
          <w:color w:val="auto"/>
        </w:rPr>
        <w:lastRenderedPageBreak/>
        <w:t xml:space="preserve">kan være relevant for nogle unge, og at en indsatsperiode på op til 26 uger kan være en fordel for ungemålgruppen. </w:t>
      </w:r>
    </w:p>
    <w:p w14:paraId="2A2BD139" w14:textId="77777777" w:rsidR="00416A14" w:rsidRPr="00853947" w:rsidRDefault="00416A14" w:rsidP="00416A14">
      <w:pPr>
        <w:tabs>
          <w:tab w:val="clear" w:pos="397"/>
        </w:tabs>
        <w:spacing w:after="160" w:line="259" w:lineRule="auto"/>
        <w:rPr>
          <w:b/>
          <w:bCs/>
          <w:color w:val="auto"/>
        </w:rPr>
      </w:pPr>
      <w:r w:rsidRPr="00853947">
        <w:rPr>
          <w:b/>
          <w:bCs/>
          <w:color w:val="auto"/>
        </w:rPr>
        <w:t>Arbejdsfællesskaber, fællesskaber og virksomhedsrettede aktiviteter</w:t>
      </w:r>
    </w:p>
    <w:p w14:paraId="6736F663" w14:textId="3D600B4D" w:rsidR="00A80151" w:rsidRPr="00853947" w:rsidRDefault="00A80151" w:rsidP="00416A14">
      <w:pPr>
        <w:tabs>
          <w:tab w:val="clear" w:pos="397"/>
        </w:tabs>
        <w:spacing w:after="160" w:line="259" w:lineRule="auto"/>
        <w:rPr>
          <w:color w:val="auto"/>
        </w:rPr>
      </w:pPr>
      <w:r w:rsidRPr="00853947">
        <w:rPr>
          <w:color w:val="auto"/>
        </w:rPr>
        <w:t>Væksthuset vurderer samtidig, at en indsats med anvendelse af interne træningsbaner ikke nødvendigvis er den mest velegnede indsats for borgere med et større udviklingspotentiale, hvor andre indsatser kan være mere relevante.</w:t>
      </w:r>
    </w:p>
    <w:p w14:paraId="02A162FA" w14:textId="44A774C1" w:rsidR="00416A14" w:rsidRPr="00853947" w:rsidRDefault="00416A14" w:rsidP="00416A14">
      <w:pPr>
        <w:tabs>
          <w:tab w:val="clear" w:pos="397"/>
        </w:tabs>
        <w:spacing w:after="160" w:line="259" w:lineRule="auto"/>
        <w:rPr>
          <w:b/>
          <w:bCs/>
          <w:color w:val="auto"/>
        </w:rPr>
      </w:pPr>
      <w:r w:rsidRPr="00853947">
        <w:rPr>
          <w:b/>
          <w:bCs/>
          <w:color w:val="auto"/>
        </w:rPr>
        <w:t>Helhedsorienteret støtte og progression</w:t>
      </w:r>
    </w:p>
    <w:p w14:paraId="045EBDDB" w14:textId="77777777" w:rsidR="00416A14" w:rsidRPr="00853947" w:rsidRDefault="00416A14" w:rsidP="00416A14">
      <w:pPr>
        <w:tabs>
          <w:tab w:val="clear" w:pos="397"/>
        </w:tabs>
        <w:spacing w:after="160" w:line="259" w:lineRule="auto"/>
        <w:rPr>
          <w:color w:val="auto"/>
        </w:rPr>
      </w:pPr>
      <w:r w:rsidRPr="00853947">
        <w:rPr>
          <w:color w:val="auto"/>
        </w:rPr>
        <w:t xml:space="preserve">Væksthuset understreger betydningen af en helhedsorienteret indsats, hvor beskæftigelsesindsatsen understøtter borgerens samlede situation. De peger samtidig på, at progression bør måles bredt og omfatte både resultatmål, brugertilfredshed, progression, BIP-indikatorer samt mere kvalitative indikatorer som </w:t>
      </w:r>
      <w:proofErr w:type="gramStart"/>
      <w:r w:rsidRPr="00853947">
        <w:rPr>
          <w:color w:val="auto"/>
        </w:rPr>
        <w:t>eksempelvis</w:t>
      </w:r>
      <w:proofErr w:type="gramEnd"/>
      <w:r w:rsidRPr="00853947">
        <w:rPr>
          <w:color w:val="auto"/>
        </w:rPr>
        <w:t xml:space="preserve"> stabilt fremmøde.</w:t>
      </w:r>
    </w:p>
    <w:p w14:paraId="41A63468" w14:textId="77777777" w:rsidR="00416A14" w:rsidRPr="00853947" w:rsidRDefault="00416A14" w:rsidP="00416A14">
      <w:pPr>
        <w:tabs>
          <w:tab w:val="clear" w:pos="397"/>
        </w:tabs>
        <w:spacing w:after="160" w:line="259" w:lineRule="auto"/>
        <w:rPr>
          <w:b/>
          <w:bCs/>
          <w:color w:val="auto"/>
        </w:rPr>
      </w:pPr>
      <w:r w:rsidRPr="00853947">
        <w:rPr>
          <w:b/>
          <w:bCs/>
          <w:color w:val="auto"/>
        </w:rPr>
        <w:t>Levering af indsatsen</w:t>
      </w:r>
    </w:p>
    <w:p w14:paraId="7F35D43B" w14:textId="0967E66F" w:rsidR="005E1A79" w:rsidRPr="00853947" w:rsidRDefault="005E1A79" w:rsidP="005E1A79">
      <w:pPr>
        <w:tabs>
          <w:tab w:val="clear" w:pos="397"/>
        </w:tabs>
        <w:spacing w:after="160" w:line="259" w:lineRule="auto"/>
        <w:rPr>
          <w:color w:val="auto"/>
        </w:rPr>
      </w:pPr>
      <w:r w:rsidRPr="00853947">
        <w:rPr>
          <w:color w:val="auto"/>
        </w:rPr>
        <w:t xml:space="preserve">Væksthuset vurderer, at interne værksteder kan være vanskelige at etablere for alle leverandører. De peger derfor på, at lokale partnerskaber kan udgøre et relevant alternativ, og anbefaler, at det tydeligt fremgår af udbudsmaterialet, at </w:t>
      </w:r>
      <w:r w:rsidR="00464A5B" w:rsidRPr="00853947">
        <w:rPr>
          <w:color w:val="auto"/>
        </w:rPr>
        <w:t>denne type samarbejde</w:t>
      </w:r>
      <w:r w:rsidRPr="00853947">
        <w:rPr>
          <w:color w:val="auto"/>
        </w:rPr>
        <w:t xml:space="preserve"> kan opfylde kravene til indsatsen.</w:t>
      </w:r>
    </w:p>
    <w:p w14:paraId="18CBE642" w14:textId="77777777" w:rsidR="00416A14" w:rsidRPr="00853947" w:rsidRDefault="00416A14" w:rsidP="00416A14">
      <w:pPr>
        <w:tabs>
          <w:tab w:val="clear" w:pos="397"/>
        </w:tabs>
        <w:spacing w:after="160" w:line="259" w:lineRule="auto"/>
        <w:rPr>
          <w:b/>
          <w:bCs/>
          <w:color w:val="auto"/>
        </w:rPr>
      </w:pPr>
      <w:r w:rsidRPr="00853947">
        <w:rPr>
          <w:b/>
          <w:bCs/>
          <w:color w:val="auto"/>
        </w:rPr>
        <w:t>Økonomi og prismodeller</w:t>
      </w:r>
    </w:p>
    <w:p w14:paraId="614D41EC" w14:textId="77777777" w:rsidR="00416A14" w:rsidRPr="00853947" w:rsidRDefault="00416A14" w:rsidP="00416A14">
      <w:pPr>
        <w:tabs>
          <w:tab w:val="clear" w:pos="397"/>
        </w:tabs>
        <w:spacing w:after="160" w:line="259" w:lineRule="auto"/>
        <w:rPr>
          <w:color w:val="auto"/>
        </w:rPr>
      </w:pPr>
      <w:r w:rsidRPr="00853947">
        <w:rPr>
          <w:color w:val="auto"/>
        </w:rPr>
        <w:t>Væksthuset vurderer ikke, at databehandling i sig selv er en væsentlig omkostningsdriver, da dette betragtes som en grundlæggende del af opgaven.</w:t>
      </w:r>
    </w:p>
    <w:p w14:paraId="6BE6F3AB" w14:textId="77777777" w:rsidR="00416A14" w:rsidRPr="00853947" w:rsidRDefault="00416A14" w:rsidP="00416A14">
      <w:pPr>
        <w:tabs>
          <w:tab w:val="clear" w:pos="397"/>
        </w:tabs>
        <w:spacing w:after="160" w:line="259" w:lineRule="auto"/>
        <w:rPr>
          <w:color w:val="auto"/>
        </w:rPr>
      </w:pPr>
      <w:r w:rsidRPr="00853947">
        <w:rPr>
          <w:color w:val="auto"/>
        </w:rPr>
        <w:t>Derimod fremhæves uklare rammeaftaler og tvetydige krav som væsentlige kilder til administrativt ressourceforbrug. De anbefaler derfor en enkel aftalestruktur med klare minimumskrav og begrænset fortolkningsrum.</w:t>
      </w:r>
    </w:p>
    <w:p w14:paraId="161EC768" w14:textId="6B505DB9" w:rsidR="00416A14" w:rsidRPr="00853947" w:rsidRDefault="00416A14" w:rsidP="00416A14">
      <w:pPr>
        <w:tabs>
          <w:tab w:val="clear" w:pos="397"/>
        </w:tabs>
        <w:spacing w:after="160" w:line="259" w:lineRule="auto"/>
        <w:rPr>
          <w:color w:val="auto"/>
        </w:rPr>
      </w:pPr>
      <w:r w:rsidRPr="00853947">
        <w:rPr>
          <w:color w:val="auto"/>
        </w:rPr>
        <w:t>Det bemærkes desuden, at pakkestruktur</w:t>
      </w:r>
      <w:r w:rsidR="00BF63F8" w:rsidRPr="00853947">
        <w:rPr>
          <w:color w:val="auto"/>
        </w:rPr>
        <w:t>en på en del af de nuværende aftaler</w:t>
      </w:r>
      <w:r w:rsidRPr="00853947">
        <w:rPr>
          <w:color w:val="auto"/>
        </w:rPr>
        <w:t xml:space="preserve"> kan være administrativt tung</w:t>
      </w:r>
      <w:r w:rsidR="00BF63F8" w:rsidRPr="00853947">
        <w:rPr>
          <w:color w:val="auto"/>
        </w:rPr>
        <w:t>e</w:t>
      </w:r>
      <w:r w:rsidRPr="00853947">
        <w:rPr>
          <w:color w:val="auto"/>
        </w:rPr>
        <w:t>, særligt når prisstrukturen er tæt knyttet til forskellige pakketyper. Væksthuset efterlyser samtidig større tydelighed om balancen mellem individuelle aktiviteter og holdforløb.</w:t>
      </w:r>
    </w:p>
    <w:p w14:paraId="35D4A3FE" w14:textId="77777777" w:rsidR="00416A14" w:rsidRPr="00853947" w:rsidRDefault="00416A14" w:rsidP="00416A14">
      <w:pPr>
        <w:tabs>
          <w:tab w:val="clear" w:pos="397"/>
        </w:tabs>
        <w:spacing w:after="160" w:line="259" w:lineRule="auto"/>
        <w:rPr>
          <w:b/>
          <w:bCs/>
          <w:color w:val="auto"/>
        </w:rPr>
      </w:pPr>
      <w:r w:rsidRPr="00853947">
        <w:rPr>
          <w:b/>
          <w:bCs/>
          <w:color w:val="auto"/>
        </w:rPr>
        <w:t>Udbudsdesign</w:t>
      </w:r>
    </w:p>
    <w:p w14:paraId="39A41E7E" w14:textId="77777777" w:rsidR="00416A14" w:rsidRPr="00853947" w:rsidRDefault="00416A14" w:rsidP="00416A14">
      <w:pPr>
        <w:tabs>
          <w:tab w:val="clear" w:pos="397"/>
        </w:tabs>
        <w:spacing w:after="160" w:line="259" w:lineRule="auto"/>
        <w:rPr>
          <w:color w:val="auto"/>
        </w:rPr>
      </w:pPr>
      <w:r w:rsidRPr="00853947">
        <w:rPr>
          <w:color w:val="auto"/>
        </w:rPr>
        <w:t>Væksthuset vurderer, at prisstrukturen har stor betydning for leverandørernes mulighed for at afgive konkurrencedygtige tilbud. De vurderer desuden, at flere leverandører kan bidrage til en sund konkurrence om både kvalitet og pris.</w:t>
      </w:r>
    </w:p>
    <w:p w14:paraId="68328BBB" w14:textId="77777777" w:rsidR="00416A14" w:rsidRPr="00853947" w:rsidRDefault="00416A14" w:rsidP="00416A14">
      <w:pPr>
        <w:tabs>
          <w:tab w:val="clear" w:pos="397"/>
        </w:tabs>
        <w:spacing w:after="160" w:line="259" w:lineRule="auto"/>
        <w:rPr>
          <w:color w:val="auto"/>
        </w:rPr>
      </w:pPr>
      <w:r w:rsidRPr="00853947">
        <w:rPr>
          <w:color w:val="auto"/>
        </w:rPr>
        <w:t>Væksthuset anbefaler, at udbudsmaterialet formuleres så tydeligt som muligt med klare krav og begrænset behov for fortolkning. De peger samtidig på, at dialog under udbudsprocessen kan være værdifuld, særligt på et område, hvor kommunen og leverandørerne samarbejder tæt.</w:t>
      </w:r>
    </w:p>
    <w:p w14:paraId="76277B78" w14:textId="7B985C85" w:rsidR="00416A14" w:rsidRPr="00853947" w:rsidRDefault="00416A14" w:rsidP="00416A14">
      <w:pPr>
        <w:tabs>
          <w:tab w:val="clear" w:pos="397"/>
        </w:tabs>
        <w:spacing w:after="160" w:line="259" w:lineRule="auto"/>
        <w:rPr>
          <w:color w:val="auto"/>
        </w:rPr>
      </w:pPr>
      <w:r w:rsidRPr="00853947">
        <w:rPr>
          <w:color w:val="auto"/>
        </w:rPr>
        <w:lastRenderedPageBreak/>
        <w:t xml:space="preserve">Derudover opfordrer </w:t>
      </w:r>
      <w:r w:rsidR="00490687" w:rsidRPr="00853947">
        <w:rPr>
          <w:color w:val="auto"/>
        </w:rPr>
        <w:t>Væksthuset</w:t>
      </w:r>
      <w:r w:rsidRPr="00853947">
        <w:rPr>
          <w:color w:val="auto"/>
        </w:rPr>
        <w:t xml:space="preserve"> til, at kommunen tydeliggør sine forventninger til virksomhedssamarbejdet samt overvejer krav vedrørende arbejdsmiljø og eventuelle underleverandører.</w:t>
      </w:r>
    </w:p>
    <w:p w14:paraId="3AC89089" w14:textId="77777777" w:rsidR="00416A14" w:rsidRPr="00853947" w:rsidRDefault="00416A14" w:rsidP="00416A14">
      <w:pPr>
        <w:tabs>
          <w:tab w:val="clear" w:pos="397"/>
        </w:tabs>
        <w:spacing w:after="160" w:line="259" w:lineRule="auto"/>
        <w:rPr>
          <w:b/>
          <w:bCs/>
          <w:color w:val="auto"/>
        </w:rPr>
      </w:pPr>
      <w:r w:rsidRPr="00853947">
        <w:rPr>
          <w:b/>
          <w:bCs/>
          <w:color w:val="auto"/>
        </w:rPr>
        <w:t>Øvrigt</w:t>
      </w:r>
    </w:p>
    <w:p w14:paraId="62F19CD3" w14:textId="01229CCF" w:rsidR="00490687" w:rsidRPr="00853947" w:rsidRDefault="00490687" w:rsidP="00490687">
      <w:pPr>
        <w:tabs>
          <w:tab w:val="clear" w:pos="397"/>
        </w:tabs>
        <w:spacing w:after="160" w:line="259" w:lineRule="auto"/>
        <w:rPr>
          <w:color w:val="auto"/>
        </w:rPr>
      </w:pPr>
      <w:r w:rsidRPr="00853947">
        <w:rPr>
          <w:color w:val="auto"/>
        </w:rPr>
        <w:t xml:space="preserve">Væksthuset anbefaler, at tilsynskonceptet i rammeaftalen tager afsæt i en forståelse af rammeaftalens vilkår og jobcentrenes anvendelse af rammeaftalen. Der peges på, at tilsynet bør kombinere kvalitative og databaserede elementer med fokus på faglighed, kvalitet og samarbejde mellem leverandør og jobcenter. Væksthuset vurderer </w:t>
      </w:r>
      <w:proofErr w:type="gramStart"/>
      <w:r w:rsidRPr="00853947">
        <w:rPr>
          <w:color w:val="auto"/>
        </w:rPr>
        <w:t>endvidere</w:t>
      </w:r>
      <w:proofErr w:type="gramEnd"/>
      <w:r w:rsidRPr="00853947">
        <w:rPr>
          <w:color w:val="auto"/>
        </w:rPr>
        <w:t>, at tilsynsmodellen bør understøtte fleksible rammer, som kan imødekomme den digitale og teknologiske udvikling.</w:t>
      </w:r>
    </w:p>
    <w:p w14:paraId="22EFFA43" w14:textId="77777777" w:rsidR="001C2577" w:rsidRPr="00853947" w:rsidRDefault="001C2577">
      <w:pPr>
        <w:tabs>
          <w:tab w:val="clear" w:pos="397"/>
        </w:tabs>
        <w:spacing w:after="160" w:line="259" w:lineRule="auto"/>
        <w:rPr>
          <w:color w:val="auto"/>
        </w:rPr>
      </w:pPr>
    </w:p>
    <w:p w14:paraId="4B5DA0E9" w14:textId="2BC7DA6C" w:rsidR="00D91ADD" w:rsidRPr="00853947" w:rsidRDefault="00D91ADD">
      <w:pPr>
        <w:tabs>
          <w:tab w:val="clear" w:pos="397"/>
        </w:tabs>
        <w:spacing w:after="160" w:line="259" w:lineRule="auto"/>
        <w:rPr>
          <w:color w:val="auto"/>
        </w:rPr>
      </w:pPr>
    </w:p>
    <w:p w14:paraId="588823F2" w14:textId="77777777" w:rsidR="000D6B68" w:rsidRPr="00853947" w:rsidRDefault="000D6B68" w:rsidP="00F51E6A">
      <w:pPr>
        <w:rPr>
          <w:color w:val="auto"/>
        </w:rPr>
      </w:pPr>
    </w:p>
    <w:sectPr w:rsidR="000D6B68" w:rsidRPr="00853947"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07B8" w14:textId="77777777" w:rsidR="00117B34" w:rsidRPr="00416A14" w:rsidRDefault="00117B34" w:rsidP="004B45C7">
      <w:pPr>
        <w:spacing w:line="240" w:lineRule="auto"/>
      </w:pPr>
      <w:r w:rsidRPr="00416A14">
        <w:separator/>
      </w:r>
    </w:p>
  </w:endnote>
  <w:endnote w:type="continuationSeparator" w:id="0">
    <w:p w14:paraId="444263BB" w14:textId="77777777" w:rsidR="00117B34" w:rsidRPr="00416A14" w:rsidRDefault="00117B34" w:rsidP="004B45C7">
      <w:pPr>
        <w:spacing w:line="240" w:lineRule="auto"/>
      </w:pPr>
      <w:r w:rsidRPr="00416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D37A3" w14:textId="77777777" w:rsidR="00117B34" w:rsidRPr="00416A14" w:rsidRDefault="00117B34" w:rsidP="004B45C7">
      <w:pPr>
        <w:spacing w:line="240" w:lineRule="auto"/>
      </w:pPr>
      <w:r w:rsidRPr="00416A14">
        <w:separator/>
      </w:r>
    </w:p>
  </w:footnote>
  <w:footnote w:type="continuationSeparator" w:id="0">
    <w:p w14:paraId="28ABD961" w14:textId="77777777" w:rsidR="00117B34" w:rsidRPr="00416A14" w:rsidRDefault="00117B34" w:rsidP="004B45C7">
      <w:pPr>
        <w:spacing w:line="240" w:lineRule="auto"/>
      </w:pPr>
      <w:r w:rsidRPr="00416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416A14" w:rsidRDefault="00033078" w:rsidP="00CF52EC">
    <w:pPr>
      <w:pStyle w:val="Afsenderinfo"/>
      <w:tabs>
        <w:tab w:val="right" w:pos="9617"/>
      </w:tabs>
      <w:ind w:right="-1708"/>
    </w:pPr>
  </w:p>
  <w:p w14:paraId="37B7E1EF" w14:textId="31E7ACEA" w:rsidR="00033078" w:rsidRPr="00416A14" w:rsidRDefault="00416A14" w:rsidP="00416A14">
    <w:pPr>
      <w:pStyle w:val="PageHeaderText"/>
    </w:pPr>
    <w:r w:rsidRPr="00416A14">
      <w:t>KJU Udbud og Leverandør</w:t>
    </w:r>
    <w:r w:rsidR="00033078" w:rsidRPr="00416A14">
      <w:tab/>
    </w:r>
    <w:sdt>
      <w:sdtPr>
        <w:tag w:val="Title"/>
        <w:id w:val="325718120"/>
        <w:placeholder>
          <w:docPart w:val="3F786B23D9D341D784E1910E8FB9B99E"/>
        </w:placeholder>
        <w:dataBinding w:prefixMappings="xmlns:gbs='http://www.software-innovation.no/growBusinessDocument'" w:xpath="/gbs:GrowBusinessDocument/gbs:Title[@gbs:key='10033']" w:storeItemID="{843D79A8-1677-4058-BD6A-F799EA500A74}"/>
        <w:text/>
      </w:sdtPr>
      <w:sdtEndPr/>
      <w:sdtContent>
        <w:r w:rsidRPr="00416A14">
          <w:t>Væksthuset - Referat af markedsdialog</w:t>
        </w:r>
      </w:sdtContent>
    </w:sdt>
    <w:r w:rsidR="00033078" w:rsidRPr="00416A14">
      <w:t xml:space="preserve"> </w:t>
    </w:r>
    <w:r w:rsidR="00033078" w:rsidRPr="00416A14">
      <w:fldChar w:fldCharType="begin"/>
    </w:r>
    <w:r w:rsidR="00033078" w:rsidRPr="00416A14">
      <w:instrText xml:space="preserve"> PAGE   \* MERGEFORMAT </w:instrText>
    </w:r>
    <w:r w:rsidR="00033078" w:rsidRPr="00416A14">
      <w:fldChar w:fldCharType="separate"/>
    </w:r>
    <w:r w:rsidR="00FA1646" w:rsidRPr="00416A14">
      <w:rPr>
        <w:noProof/>
      </w:rPr>
      <w:t>3</w:t>
    </w:r>
    <w:r w:rsidR="00033078" w:rsidRPr="00416A14">
      <w:fldChar w:fldCharType="end"/>
    </w:r>
    <w:r w:rsidR="00033078" w:rsidRPr="00416A14">
      <w:t>/</w:t>
    </w:r>
    <w:fldSimple w:instr=" NUMPAGES   \* MERGEFORMAT ">
      <w:r w:rsidR="00FA1646" w:rsidRPr="00416A14">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416A14" w14:paraId="12E34993" w14:textId="77777777" w:rsidTr="00C959E1">
      <w:trPr>
        <w:trHeight w:val="794"/>
        <w:tblHeader/>
      </w:trPr>
      <w:tc>
        <w:tcPr>
          <w:tcW w:w="7370" w:type="dxa"/>
        </w:tcPr>
        <w:p w14:paraId="24635C93" w14:textId="77777777" w:rsidR="00033078" w:rsidRPr="00416A14" w:rsidRDefault="00033078" w:rsidP="00CF52EC">
          <w:pPr>
            <w:pStyle w:val="Afsenderinfo"/>
            <w:tabs>
              <w:tab w:val="right" w:pos="9617"/>
            </w:tabs>
            <w:ind w:right="-1708"/>
          </w:pPr>
        </w:p>
      </w:tc>
    </w:tr>
  </w:tbl>
  <w:p w14:paraId="348A3B89" w14:textId="77777777" w:rsidR="00033078" w:rsidRPr="00416A14" w:rsidRDefault="00033078" w:rsidP="00CF52EC">
    <w:pPr>
      <w:pStyle w:val="Afsenderinfo"/>
      <w:tabs>
        <w:tab w:val="right" w:pos="9617"/>
      </w:tabs>
      <w:ind w:right="-1708"/>
    </w:pPr>
  </w:p>
  <w:p w14:paraId="721A4EAE" w14:textId="77777777" w:rsidR="00033078" w:rsidRPr="00416A14"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Ux9nlDzZrAkh07dscMwNj+z91Us/6AhfjeZPR9+iYgKFFXMJdHqI5o3yS14nP/nCG0hBSbWGUuxkyZnWTgdA7g="/>
    <w:docVar w:name="Encrypted_DialogFieldValue_documentdate" w:val="mi+qB3uHJ9YrKG54scJ/nA=="/>
    <w:docVar w:name="Encrypted_DialogFieldValue_documentno" w:val="YpuP+z3wlwIMdjXaIhAPBUAQuQCP3zjeiDRpVNGWhZPYPoFS7wMl61N73VbYz8lW"/>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9kHuxkbPjWeriPhp2irYk2Kbr4p6AH06Jt15gzV/RSCYRPcejcB0SuHacVK8RngK"/>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FT4et3Uv2uQE2cqEQg8uv7YLC4pjOmRPCgJ0ZrUU4Cw60tlHT7wo8t6Gf24vM4YJ9yLmuxcy9USUXfTUQpenO6jz3ZbWay8ZcD4U5aRT2PrzvBaZFNtLARIxlt9tmC58FHiFJ8vlZYapYxbR7Fii+tcJheMq76eVilMGTOIDV+QRyQCWhkud8xex8LI85l9E9J4W2k+VDABRX9Lp1mMTYSunyt4EiCkwzqSUaKyJFVFXpp1SnPkegzQ9D7hmJ6/5oocNJN7uL4RMkjf1DPpoMdmaLPqg0Sm/hsI3yVpowtFqbhjoIWL1I48HXgVJJYTLy35MdH1ao+wX3C3UjNa5+3"/>
    <w:docVar w:name="Encrypted_eDocDataDocNo" w:val="vj4euW7RqX8/r1NqB3lkkoNG5ErvsUzdVInpXmSFqUFxbGSL3lyFdYO60VhSz+gPQsnJ69ttvGqCfBtrftLkqEiRDTJfZF1xHopKWx1PNncbk2nFJy1DbzxcOvFTPcnwFC4tANx6WD2YYpPu+FMlUV/Jl0+NLBHRvhvjCJ4WlVLW+OhDle6JrqNRJJ3yWKi1+TY8kErTZ8s38BU1F0qfMkPBrlm3T+2H/CdBfB2dn1N3fIH2EzFeVEiPBGVtFXd3nYspPYQaqZ2u9tGFy46n9c8YGT3v0LLd34uqFgNO5lb+k7PNJcGpTJLBrExleHDy9USjExOLiGUXNoi0C9FPnAtxHYQD2fwiUAoz7oCKMnU="/>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538D3"/>
    <w:rsid w:val="00065821"/>
    <w:rsid w:val="00065FDE"/>
    <w:rsid w:val="000A66C3"/>
    <w:rsid w:val="000B4C7C"/>
    <w:rsid w:val="000B5581"/>
    <w:rsid w:val="000B5824"/>
    <w:rsid w:val="000D6B68"/>
    <w:rsid w:val="000E12FF"/>
    <w:rsid w:val="000E445B"/>
    <w:rsid w:val="000F301C"/>
    <w:rsid w:val="000F3816"/>
    <w:rsid w:val="000F6CC7"/>
    <w:rsid w:val="00101357"/>
    <w:rsid w:val="00117B34"/>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E3DA7"/>
    <w:rsid w:val="002E648D"/>
    <w:rsid w:val="00302786"/>
    <w:rsid w:val="003058B8"/>
    <w:rsid w:val="0037107E"/>
    <w:rsid w:val="00371D32"/>
    <w:rsid w:val="00382774"/>
    <w:rsid w:val="00394324"/>
    <w:rsid w:val="003B08A2"/>
    <w:rsid w:val="003D4CA8"/>
    <w:rsid w:val="003F25A0"/>
    <w:rsid w:val="003F5B99"/>
    <w:rsid w:val="004004F0"/>
    <w:rsid w:val="0041112A"/>
    <w:rsid w:val="00416A14"/>
    <w:rsid w:val="004275CF"/>
    <w:rsid w:val="00464A5B"/>
    <w:rsid w:val="0047789C"/>
    <w:rsid w:val="00483344"/>
    <w:rsid w:val="00490687"/>
    <w:rsid w:val="00491F01"/>
    <w:rsid w:val="004939EB"/>
    <w:rsid w:val="004A12E8"/>
    <w:rsid w:val="004A58FB"/>
    <w:rsid w:val="004B030C"/>
    <w:rsid w:val="004B45C7"/>
    <w:rsid w:val="004C1543"/>
    <w:rsid w:val="004F4BFC"/>
    <w:rsid w:val="005607FE"/>
    <w:rsid w:val="00560CB8"/>
    <w:rsid w:val="0056378E"/>
    <w:rsid w:val="005657D8"/>
    <w:rsid w:val="00583239"/>
    <w:rsid w:val="00584210"/>
    <w:rsid w:val="005B4C9F"/>
    <w:rsid w:val="005E1A79"/>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53947"/>
    <w:rsid w:val="00876DE5"/>
    <w:rsid w:val="0088488D"/>
    <w:rsid w:val="00936FCD"/>
    <w:rsid w:val="0094536D"/>
    <w:rsid w:val="00956F8A"/>
    <w:rsid w:val="00975C76"/>
    <w:rsid w:val="00983E8E"/>
    <w:rsid w:val="009C12C3"/>
    <w:rsid w:val="00A31E38"/>
    <w:rsid w:val="00A435C7"/>
    <w:rsid w:val="00A80151"/>
    <w:rsid w:val="00AB6306"/>
    <w:rsid w:val="00AC4EBA"/>
    <w:rsid w:val="00AF15EB"/>
    <w:rsid w:val="00AF3A70"/>
    <w:rsid w:val="00B12ADA"/>
    <w:rsid w:val="00B201FA"/>
    <w:rsid w:val="00B60333"/>
    <w:rsid w:val="00B6389E"/>
    <w:rsid w:val="00B669A1"/>
    <w:rsid w:val="00BA1AF9"/>
    <w:rsid w:val="00BC3F98"/>
    <w:rsid w:val="00BD76C3"/>
    <w:rsid w:val="00BE0BBC"/>
    <w:rsid w:val="00BF3593"/>
    <w:rsid w:val="00BF4BAC"/>
    <w:rsid w:val="00BF63F8"/>
    <w:rsid w:val="00BF6E8B"/>
    <w:rsid w:val="00C0283B"/>
    <w:rsid w:val="00C26AFE"/>
    <w:rsid w:val="00C276E1"/>
    <w:rsid w:val="00C31137"/>
    <w:rsid w:val="00C33F9E"/>
    <w:rsid w:val="00C41EEF"/>
    <w:rsid w:val="00C43DDD"/>
    <w:rsid w:val="00C554CB"/>
    <w:rsid w:val="00C958B3"/>
    <w:rsid w:val="00C959E1"/>
    <w:rsid w:val="00C973F6"/>
    <w:rsid w:val="00CE4468"/>
    <w:rsid w:val="00CF52EC"/>
    <w:rsid w:val="00D041F5"/>
    <w:rsid w:val="00D2107F"/>
    <w:rsid w:val="00D91ADD"/>
    <w:rsid w:val="00D97965"/>
    <w:rsid w:val="00DD058E"/>
    <w:rsid w:val="00DD0FF3"/>
    <w:rsid w:val="00E01FDF"/>
    <w:rsid w:val="00E13BD1"/>
    <w:rsid w:val="00E33834"/>
    <w:rsid w:val="00E804F9"/>
    <w:rsid w:val="00EA1A47"/>
    <w:rsid w:val="00EC004A"/>
    <w:rsid w:val="00EE12C6"/>
    <w:rsid w:val="00F31D15"/>
    <w:rsid w:val="00F51E6A"/>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73EE751-046F-4610-88B6-11819AA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 w:type="character" w:styleId="Kommentarhenvisning">
    <w:name w:val="annotation reference"/>
    <w:basedOn w:val="Standardskrifttypeiafsnit"/>
    <w:uiPriority w:val="99"/>
    <w:semiHidden/>
    <w:unhideWhenUsed/>
    <w:rsid w:val="004A58FB"/>
    <w:rPr>
      <w:sz w:val="16"/>
      <w:szCs w:val="16"/>
    </w:rPr>
  </w:style>
  <w:style w:type="paragraph" w:styleId="Kommentartekst">
    <w:name w:val="annotation text"/>
    <w:basedOn w:val="Normal"/>
    <w:link w:val="KommentartekstTegn"/>
    <w:uiPriority w:val="99"/>
    <w:unhideWhenUsed/>
    <w:rsid w:val="004A58FB"/>
    <w:pPr>
      <w:spacing w:line="240" w:lineRule="auto"/>
    </w:pPr>
    <w:rPr>
      <w:sz w:val="20"/>
      <w:szCs w:val="20"/>
    </w:rPr>
  </w:style>
  <w:style w:type="character" w:customStyle="1" w:styleId="KommentartekstTegn">
    <w:name w:val="Kommentartekst Tegn"/>
    <w:basedOn w:val="Standardskrifttypeiafsnit"/>
    <w:link w:val="Kommentartekst"/>
    <w:uiPriority w:val="99"/>
    <w:rsid w:val="004A58FB"/>
    <w:rPr>
      <w:rFonts w:ascii="KBH Tekst" w:hAnsi="KBH Tekst"/>
      <w:color w:val="000000"/>
      <w:sz w:val="20"/>
      <w:szCs w:val="20"/>
    </w:rPr>
  </w:style>
  <w:style w:type="paragraph" w:styleId="Kommentaremne">
    <w:name w:val="annotation subject"/>
    <w:basedOn w:val="Kommentartekst"/>
    <w:next w:val="Kommentartekst"/>
    <w:link w:val="KommentaremneTegn"/>
    <w:uiPriority w:val="99"/>
    <w:semiHidden/>
    <w:unhideWhenUsed/>
    <w:rsid w:val="004A58FB"/>
    <w:rPr>
      <w:b/>
      <w:bCs/>
    </w:rPr>
  </w:style>
  <w:style w:type="character" w:customStyle="1" w:styleId="KommentaremneTegn">
    <w:name w:val="Kommentaremne Tegn"/>
    <w:basedOn w:val="KommentartekstTegn"/>
    <w:link w:val="Kommentaremne"/>
    <w:uiPriority w:val="99"/>
    <w:semiHidden/>
    <w:rsid w:val="004A58FB"/>
    <w:rPr>
      <w:rFonts w:ascii="KBH Tekst" w:hAnsi="KBH Teks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4C05DDB62C412BA81B8BFDC2D77E92"/>
        <w:category>
          <w:name w:val="Generelt"/>
          <w:gallery w:val="placeholder"/>
        </w:category>
        <w:types>
          <w:type w:val="bbPlcHdr"/>
        </w:types>
        <w:behaviors>
          <w:behavior w:val="content"/>
        </w:behaviors>
        <w:guid w:val="{EB3D35EB-2922-4F8C-BC81-01BE636D9E11}"/>
      </w:docPartPr>
      <w:docPartBody>
        <w:p w:rsidR="00B94D6C" w:rsidRDefault="00B94D6C">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0E49391129AB49D2B1C4C2965610EA29"/>
        <w:category>
          <w:name w:val="Generelt"/>
          <w:gallery w:val="placeholder"/>
        </w:category>
        <w:types>
          <w:type w:val="bbPlcHdr"/>
        </w:types>
        <w:behaviors>
          <w:behavior w:val="content"/>
        </w:behaviors>
        <w:guid w:val="{90227B39-5EEE-48C6-BD5D-0B2DDF7EFEFA}"/>
      </w:docPartPr>
      <w:docPartBody>
        <w:p w:rsidR="00B94D6C" w:rsidRDefault="00B94D6C"/>
      </w:docPartBody>
    </w:docPart>
    <w:docPart>
      <w:docPartPr>
        <w:name w:val="3BAE26C8561548F3A66D06FC09AA35D9"/>
        <w:category>
          <w:name w:val="Generelt"/>
          <w:gallery w:val="placeholder"/>
        </w:category>
        <w:types>
          <w:type w:val="bbPlcHdr"/>
        </w:types>
        <w:behaviors>
          <w:behavior w:val="content"/>
        </w:behaviors>
        <w:guid w:val="{97756A19-6098-4D3A-B39A-A65CBC8FDC71}"/>
      </w:docPartPr>
      <w:docPartBody>
        <w:p w:rsidR="00B94D6C" w:rsidRDefault="00B94D6C"/>
      </w:docPartBody>
    </w:docPart>
    <w:docPart>
      <w:docPartPr>
        <w:name w:val="3F786B23D9D341D784E1910E8FB9B99E"/>
        <w:category>
          <w:name w:val="Generelt"/>
          <w:gallery w:val="placeholder"/>
        </w:category>
        <w:types>
          <w:type w:val="bbPlcHdr"/>
        </w:types>
        <w:behaviors>
          <w:behavior w:val="content"/>
        </w:behaviors>
        <w:guid w:val="{31F4EC12-4810-4E58-AE9A-C164A42AAE85}"/>
      </w:docPartPr>
      <w:docPartBody>
        <w:p w:rsidR="00B94D6C" w:rsidRDefault="00B94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13444B"/>
    <w:rsid w:val="00484C48"/>
    <w:rsid w:val="00524AFB"/>
    <w:rsid w:val="005260D6"/>
    <w:rsid w:val="0053630A"/>
    <w:rsid w:val="00745DF6"/>
    <w:rsid w:val="00825BA2"/>
    <w:rsid w:val="00835D20"/>
    <w:rsid w:val="0086353A"/>
    <w:rsid w:val="00886C93"/>
    <w:rsid w:val="009C12C3"/>
    <w:rsid w:val="00AD7CE1"/>
    <w:rsid w:val="00B06308"/>
    <w:rsid w:val="00B257AB"/>
    <w:rsid w:val="00B57267"/>
    <w:rsid w:val="00B94D6C"/>
    <w:rsid w:val="00BD76C3"/>
    <w:rsid w:val="00BF4BAC"/>
    <w:rsid w:val="00E928FC"/>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484C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Væksthuset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2026-0185846-9</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Væksthuset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2026-0185846-9</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customXml/itemProps2.xml><?xml version="1.0" encoding="utf-8"?>
<ds:datastoreItem xmlns:ds="http://schemas.openxmlformats.org/officeDocument/2006/customXml" ds:itemID="{843D79A8-1677-4058-BD6A-F799EA500A74}">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687</Words>
  <Characters>4535</Characters>
  <Application>Microsoft Office Word</Application>
  <DocSecurity>4</DocSecurity>
  <Lines>125</Lines>
  <Paragraphs>54</Paragraphs>
  <ScaleCrop>false</ScaleCrop>
  <HeadingPairs>
    <vt:vector size="2" baseType="variant">
      <vt:variant>
        <vt:lpstr>Titel</vt:lpstr>
      </vt:variant>
      <vt:variant>
        <vt:i4>1</vt:i4>
      </vt:variant>
    </vt:vector>
  </HeadingPairs>
  <TitlesOfParts>
    <vt:vector size="1" baseType="lpstr">
      <vt:lpstr>Væksthuset - Referat af markedsdialog</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Væksthuset - Referat af markedsdialog</dc:title>
  <dc:subject/>
  <dc:creator>Anne-Sofie Mayerhofer</dc:creator>
  <cp:keywords>Københavns Kommune</cp:keywords>
  <dc:description/>
  <cp:lastModifiedBy>Anne-Sofie Mayerhofer</cp:lastModifiedBy>
  <cp:revision>2</cp:revision>
  <dcterms:created xsi:type="dcterms:W3CDTF">2026-07-09T08:32:00Z</dcterms:created>
  <dcterms:modified xsi:type="dcterms:W3CDTF">2026-07-09T08:32:00Z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52054240</vt:lpwstr>
  </property>
  <property fmtid="{D5CDD505-2E9C-101B-9397-08002B2CF9AE}" pid="3" name="verId">
    <vt:lpwstr>50800669</vt:lpwstr>
  </property>
  <property fmtid="{D5CDD505-2E9C-101B-9397-08002B2CF9AE}" pid="4" name="templateId">
    <vt:lpwstr>500265</vt:lpwstr>
  </property>
  <property fmtid="{D5CDD505-2E9C-101B-9397-08002B2CF9AE}" pid="5" name="fileId">
    <vt:lpwstr>67370356</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2026-0185846-9 Væksthuset - Referat af markedsdialog 67370356_1_0.docx</vt:lpwstr>
  </property>
  <property fmtid="{D5CDD505-2E9C-101B-9397-08002B2CF9AE}" pid="10" name="comment">
    <vt:lpwstr>Væksthuset - Referat af markedsdialog</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50800669</vt:lpwstr>
  </property>
  <property fmtid="{D5CDD505-2E9C-101B-9397-08002B2CF9AE}" pid="23" name="ShowDummyRecipient">
    <vt:lpwstr>false</vt:lpwstr>
  </property>
  <property fmtid="{D5CDD505-2E9C-101B-9397-08002B2CF9AE}" pid="24" name="Operation">
    <vt:lpwstr>ProduceFile</vt:lpwstr>
  </property>
</Properties>
</file>